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176" w:type="dxa"/>
        <w:tblLayout w:type="fixed"/>
        <w:tblLook w:val="01E0" w:firstRow="1" w:lastRow="1" w:firstColumn="1" w:lastColumn="1" w:noHBand="0" w:noVBand="0"/>
      </w:tblPr>
      <w:tblGrid>
        <w:gridCol w:w="3652"/>
        <w:gridCol w:w="6980"/>
      </w:tblGrid>
      <w:tr w:rsidR="00375394" w:rsidRPr="000F11EA" w14:paraId="2EF54069" w14:textId="77777777" w:rsidTr="0029084F">
        <w:tc>
          <w:tcPr>
            <w:tcW w:w="3652" w:type="dxa"/>
            <w:shd w:val="clear" w:color="auto" w:fill="auto"/>
          </w:tcPr>
          <w:p w14:paraId="3D0021C7" w14:textId="77777777" w:rsidR="00375394" w:rsidRPr="000F11EA" w:rsidRDefault="00375394" w:rsidP="0029084F">
            <w:pPr>
              <w:spacing w:after="0"/>
              <w:jc w:val="center"/>
              <w:rPr>
                <w:rFonts w:cs="Times New Roman"/>
                <w:szCs w:val="24"/>
              </w:rPr>
            </w:pPr>
            <w:r w:rsidRPr="000F11EA">
              <w:rPr>
                <w:rFonts w:cs="Times New Roman"/>
                <w:szCs w:val="24"/>
              </w:rPr>
              <w:t xml:space="preserve">SỞ </w:t>
            </w:r>
            <w:r>
              <w:rPr>
                <w:rFonts w:cs="Times New Roman"/>
                <w:szCs w:val="24"/>
              </w:rPr>
              <w:t>GD&amp;ĐT</w:t>
            </w:r>
            <w:r w:rsidRPr="000F11EA">
              <w:rPr>
                <w:rFonts w:cs="Times New Roman"/>
                <w:szCs w:val="24"/>
              </w:rPr>
              <w:t xml:space="preserve"> THANH HÓA</w:t>
            </w:r>
          </w:p>
          <w:p w14:paraId="491C9D98" w14:textId="77777777" w:rsidR="00375394" w:rsidRPr="000F11EA" w:rsidRDefault="00375394" w:rsidP="0029084F">
            <w:pPr>
              <w:spacing w:after="0"/>
              <w:jc w:val="center"/>
              <w:rPr>
                <w:rFonts w:cs="Times New Roman"/>
                <w:b/>
                <w:szCs w:val="24"/>
              </w:rPr>
            </w:pPr>
            <w:r>
              <w:rPr>
                <w:rFonts w:cs="Times New Roman"/>
                <w:noProof/>
                <w:szCs w:val="24"/>
              </w:rPr>
              <mc:AlternateContent>
                <mc:Choice Requires="wps">
                  <w:drawing>
                    <wp:anchor distT="0" distB="0" distL="114300" distR="114300" simplePos="0" relativeHeight="251659264" behindDoc="0" locked="0" layoutInCell="1" allowOverlap="1" wp14:anchorId="5DF87EF4" wp14:editId="212B502D">
                      <wp:simplePos x="0" y="0"/>
                      <wp:positionH relativeFrom="column">
                        <wp:posOffset>278130</wp:posOffset>
                      </wp:positionH>
                      <wp:positionV relativeFrom="paragraph">
                        <wp:posOffset>186055</wp:posOffset>
                      </wp:positionV>
                      <wp:extent cx="1600200" cy="0"/>
                      <wp:effectExtent l="11430" t="5080" r="762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79871A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"/>
                  </w:pict>
                </mc:Fallback>
              </mc:AlternateContent>
            </w:r>
            <w:r w:rsidRPr="000F11EA">
              <w:rPr>
                <w:rFonts w:cs="Times New Roman"/>
                <w:b/>
                <w:szCs w:val="24"/>
              </w:rPr>
              <w:t>TRƯỜNG THPT TRIỆU SƠN 3</w:t>
            </w:r>
          </w:p>
          <w:p w14:paraId="69D6A2F0" w14:textId="77777777" w:rsidR="00375394" w:rsidRPr="00DE3650" w:rsidRDefault="00375394" w:rsidP="0029084F">
            <w:pPr>
              <w:spacing w:after="0"/>
              <w:jc w:val="center"/>
              <w:rPr>
                <w:rFonts w:cs="Times New Roman"/>
                <w:sz w:val="16"/>
                <w:szCs w:val="24"/>
              </w:rPr>
            </w:pPr>
          </w:p>
          <w:p w14:paraId="6A35BF68" w14:textId="77777777" w:rsidR="00375394" w:rsidRPr="00356476" w:rsidRDefault="00375394" w:rsidP="0029084F">
            <w:pPr>
              <w:spacing w:after="0"/>
              <w:jc w:val="center"/>
              <w:rPr>
                <w:rFonts w:cs="Times New Roman"/>
                <w:b/>
                <w:szCs w:val="24"/>
              </w:rPr>
            </w:pPr>
            <w:r w:rsidRPr="00356476">
              <w:rPr>
                <w:rFonts w:cs="Times New Roman"/>
                <w:b/>
                <w:szCs w:val="24"/>
              </w:rPr>
              <w:t>(ĐỀ CHÍNH THỨC)</w:t>
            </w:r>
          </w:p>
          <w:p w14:paraId="2AFCDA0A" w14:textId="77777777" w:rsidR="00375394" w:rsidRPr="00DE3650" w:rsidRDefault="00375394" w:rsidP="0029084F">
            <w:pPr>
              <w:spacing w:after="0"/>
              <w:jc w:val="center"/>
              <w:rPr>
                <w:rFonts w:cs="Times New Roman"/>
                <w:sz w:val="4"/>
                <w:szCs w:val="24"/>
              </w:rPr>
            </w:pPr>
          </w:p>
          <w:p w14:paraId="414582A1" w14:textId="77777777" w:rsidR="00375394" w:rsidRPr="007D7665" w:rsidRDefault="00375394" w:rsidP="0029084F">
            <w:pPr>
              <w:spacing w:after="0"/>
              <w:jc w:val="center"/>
              <w:rPr>
                <w:rFonts w:cs="Times New Roman"/>
                <w:b/>
                <w:szCs w:val="24"/>
              </w:rPr>
            </w:pPr>
            <w:r w:rsidRPr="007D7665">
              <w:rPr>
                <w:rFonts w:cs="Times New Roman"/>
                <w:b/>
                <w:szCs w:val="24"/>
              </w:rPr>
              <w:t>MÃ ĐỀ</w:t>
            </w:r>
            <w:r>
              <w:rPr>
                <w:rFonts w:cs="Times New Roman"/>
                <w:b/>
                <w:szCs w:val="24"/>
              </w:rPr>
              <w:t xml:space="preserve"> 1211</w:t>
            </w:r>
          </w:p>
        </w:tc>
        <w:tc>
          <w:tcPr>
            <w:tcW w:w="6980" w:type="dxa"/>
            <w:shd w:val="clear" w:color="auto" w:fill="auto"/>
          </w:tcPr>
          <w:p w14:paraId="22B141E4" w14:textId="77777777" w:rsidR="00375394" w:rsidRDefault="00375394" w:rsidP="0029084F">
            <w:pPr>
              <w:spacing w:after="0"/>
              <w:jc w:val="center"/>
              <w:rPr>
                <w:rFonts w:cs="Times New Roman"/>
                <w:b/>
                <w:szCs w:val="24"/>
              </w:rPr>
            </w:pPr>
            <w:r w:rsidRPr="000F11EA">
              <w:rPr>
                <w:rFonts w:cs="Times New Roman"/>
                <w:b/>
                <w:bCs/>
                <w:szCs w:val="24"/>
              </w:rPr>
              <w:t xml:space="preserve">ĐỀ </w:t>
            </w:r>
            <w:r>
              <w:rPr>
                <w:rFonts w:cs="Times New Roman"/>
                <w:b/>
                <w:szCs w:val="24"/>
              </w:rPr>
              <w:t>KHẢO SÁT CHẤT LƯỢNG HỌC SINH</w:t>
            </w:r>
            <w:r w:rsidRPr="000F11EA">
              <w:rPr>
                <w:rFonts w:cs="Times New Roman"/>
                <w:b/>
                <w:szCs w:val="24"/>
              </w:rPr>
              <w:t xml:space="preserve"> </w:t>
            </w:r>
          </w:p>
          <w:p w14:paraId="053994C9" w14:textId="77777777" w:rsidR="00375394" w:rsidRPr="000F11EA" w:rsidRDefault="00375394" w:rsidP="0029084F">
            <w:pPr>
              <w:spacing w:after="0"/>
              <w:jc w:val="center"/>
              <w:rPr>
                <w:rFonts w:cs="Times New Roman"/>
                <w:b/>
                <w:bCs/>
                <w:szCs w:val="24"/>
              </w:rPr>
            </w:pPr>
            <w:r w:rsidRPr="000F11EA">
              <w:rPr>
                <w:rFonts w:cs="Times New Roman"/>
                <w:b/>
                <w:szCs w:val="24"/>
              </w:rPr>
              <w:t>LẦN 1 NĂM HỌC 202</w:t>
            </w:r>
            <w:r>
              <w:rPr>
                <w:rFonts w:cs="Times New Roman"/>
                <w:b/>
                <w:szCs w:val="24"/>
              </w:rPr>
              <w:t>5 – 2026</w:t>
            </w:r>
            <w:r w:rsidRPr="000F11EA">
              <w:rPr>
                <w:rFonts w:cs="Times New Roman"/>
                <w:b/>
                <w:szCs w:val="24"/>
              </w:rPr>
              <w:t xml:space="preserve"> </w:t>
            </w:r>
          </w:p>
          <w:p w14:paraId="0D0D850A" w14:textId="723EFFE2" w:rsidR="00375394" w:rsidRPr="000F11EA" w:rsidRDefault="00375394" w:rsidP="0029084F">
            <w:pPr>
              <w:spacing w:after="0"/>
              <w:jc w:val="center"/>
              <w:rPr>
                <w:rFonts w:cs="Times New Roman"/>
                <w:b/>
                <w:bCs/>
                <w:szCs w:val="24"/>
              </w:rPr>
            </w:pPr>
            <w:r>
              <w:rPr>
                <w:rFonts w:cs="Times New Roman"/>
                <w:b/>
                <w:bCs/>
                <w:szCs w:val="24"/>
              </w:rPr>
              <w:t>MÔN</w:t>
            </w:r>
            <w:r w:rsidRPr="000F11EA">
              <w:rPr>
                <w:rFonts w:cs="Times New Roman"/>
                <w:b/>
                <w:bCs/>
                <w:szCs w:val="24"/>
              </w:rPr>
              <w:t>:</w:t>
            </w:r>
            <w:r>
              <w:rPr>
                <w:rFonts w:cs="Times New Roman"/>
                <w:b/>
                <w:bCs/>
                <w:szCs w:val="24"/>
              </w:rPr>
              <w:t xml:space="preserve"> KTPL 12</w:t>
            </w:r>
          </w:p>
          <w:p w14:paraId="5AB595F1" w14:textId="2321AAC8" w:rsidR="00375394" w:rsidRPr="000F11EA" w:rsidRDefault="00375394" w:rsidP="0029084F">
            <w:pPr>
              <w:spacing w:after="0"/>
              <w:jc w:val="center"/>
              <w:rPr>
                <w:rFonts w:cs="Times New Roman"/>
                <w:i/>
                <w:iCs/>
                <w:szCs w:val="24"/>
              </w:rPr>
            </w:pPr>
            <w:r w:rsidRPr="000F11EA">
              <w:rPr>
                <w:rFonts w:cs="Times New Roman"/>
                <w:i/>
                <w:iCs/>
                <w:szCs w:val="24"/>
              </w:rPr>
              <w:t>Thời gian làm bài</w:t>
            </w:r>
            <w:r>
              <w:rPr>
                <w:rFonts w:cs="Times New Roman"/>
                <w:i/>
                <w:iCs/>
                <w:szCs w:val="24"/>
              </w:rPr>
              <w:t>: 50</w:t>
            </w:r>
            <w:r w:rsidRPr="000F11EA">
              <w:rPr>
                <w:rFonts w:cs="Times New Roman"/>
                <w:i/>
                <w:iCs/>
                <w:szCs w:val="24"/>
              </w:rPr>
              <w:t xml:space="preserve"> phút; </w:t>
            </w:r>
          </w:p>
          <w:p w14:paraId="03461911" w14:textId="16864EF5" w:rsidR="00375394" w:rsidRPr="000F11EA" w:rsidRDefault="00375394" w:rsidP="0029084F">
            <w:pPr>
              <w:spacing w:after="0"/>
              <w:jc w:val="center"/>
              <w:rPr>
                <w:rFonts w:cs="Times New Roman"/>
                <w:i/>
                <w:iCs/>
                <w:szCs w:val="24"/>
              </w:rPr>
            </w:pPr>
            <w:r w:rsidRPr="000F11EA">
              <w:rPr>
                <w:rFonts w:cs="Times New Roman"/>
                <w:i/>
                <w:iCs/>
                <w:szCs w:val="24"/>
              </w:rPr>
              <w:t>(Đề gồm có</w:t>
            </w:r>
            <w:r>
              <w:rPr>
                <w:rFonts w:cs="Times New Roman"/>
                <w:i/>
                <w:iCs/>
                <w:szCs w:val="24"/>
              </w:rPr>
              <w:t xml:space="preserve"> 28 </w:t>
            </w:r>
            <w:r w:rsidRPr="000F11EA">
              <w:rPr>
                <w:rFonts w:cs="Times New Roman"/>
                <w:i/>
                <w:iCs/>
                <w:szCs w:val="24"/>
              </w:rPr>
              <w:t>câu;</w:t>
            </w:r>
            <w:r>
              <w:rPr>
                <w:rFonts w:cs="Times New Roman"/>
                <w:i/>
                <w:iCs/>
                <w:szCs w:val="24"/>
              </w:rPr>
              <w:t xml:space="preserve"> 04 </w:t>
            </w:r>
            <w:r w:rsidRPr="000F11EA">
              <w:rPr>
                <w:rFonts w:cs="Times New Roman"/>
                <w:i/>
                <w:iCs/>
                <w:szCs w:val="24"/>
              </w:rPr>
              <w:t>trang)</w:t>
            </w:r>
          </w:p>
          <w:p w14:paraId="333C64D6" w14:textId="77777777" w:rsidR="00375394" w:rsidRPr="000F11EA" w:rsidRDefault="00375394" w:rsidP="0029084F">
            <w:pPr>
              <w:spacing w:after="0"/>
              <w:jc w:val="center"/>
              <w:rPr>
                <w:rFonts w:cs="Times New Roman"/>
                <w:b/>
                <w:bCs/>
                <w:szCs w:val="24"/>
              </w:rPr>
            </w:pPr>
          </w:p>
        </w:tc>
      </w:tr>
    </w:tbl>
    <w:p w14:paraId="11B4BE62" w14:textId="77777777" w:rsidR="00375394" w:rsidRPr="00FF0A0E" w:rsidRDefault="00375394" w:rsidP="00375394">
      <w:pPr>
        <w:tabs>
          <w:tab w:val="left" w:pos="720"/>
          <w:tab w:val="left" w:pos="1644"/>
        </w:tabs>
        <w:spacing w:after="0" w:line="288" w:lineRule="auto"/>
        <w:rPr>
          <w:rFonts w:cs="Times New Roman"/>
          <w:i/>
          <w:sz w:val="26"/>
          <w:szCs w:val="24"/>
        </w:rPr>
      </w:pPr>
      <w:r w:rsidRPr="00FF0A0E">
        <w:rPr>
          <w:rFonts w:cs="Times New Roman"/>
          <w:i/>
          <w:sz w:val="26"/>
          <w:szCs w:val="24"/>
        </w:rPr>
        <w:t xml:space="preserve">Họ tên </w:t>
      </w:r>
      <w:r>
        <w:rPr>
          <w:rFonts w:cs="Times New Roman"/>
          <w:i/>
          <w:sz w:val="26"/>
          <w:szCs w:val="24"/>
        </w:rPr>
        <w:t>TS</w:t>
      </w:r>
      <w:r w:rsidRPr="00FF0A0E">
        <w:rPr>
          <w:rFonts w:cs="Times New Roman"/>
          <w:i/>
          <w:sz w:val="26"/>
          <w:szCs w:val="24"/>
        </w:rPr>
        <w:t>…………………………….</w:t>
      </w:r>
      <w:r>
        <w:rPr>
          <w:rFonts w:cs="Times New Roman"/>
          <w:i/>
          <w:sz w:val="26"/>
          <w:szCs w:val="24"/>
        </w:rPr>
        <w:t>Lớp</w:t>
      </w:r>
      <w:r w:rsidRPr="00FF0A0E">
        <w:rPr>
          <w:rFonts w:cs="Times New Roman"/>
          <w:i/>
          <w:sz w:val="26"/>
          <w:szCs w:val="24"/>
        </w:rPr>
        <w:t>……….</w:t>
      </w:r>
      <w:r>
        <w:rPr>
          <w:rFonts w:cs="Times New Roman"/>
          <w:i/>
          <w:sz w:val="26"/>
          <w:szCs w:val="24"/>
        </w:rPr>
        <w:t>SBD……………; Chữ kí của CBCT:……………</w:t>
      </w:r>
    </w:p>
    <w:p w14:paraId="44D31B46" w14:textId="77777777" w:rsidR="007A1D35" w:rsidRDefault="00C22A39">
      <w:r>
        <w:rPr>
          <w:b/>
          <w:bCs/>
        </w:rPr>
        <w:t>PHẦN I</w:t>
      </w:r>
      <w:r>
        <w:t xml:space="preserve">. </w:t>
      </w:r>
      <w:r>
        <w:rPr>
          <w:i/>
          <w:iCs/>
        </w:rPr>
        <w:t>Thí sinh trả lời từ câu 1 đến câu 24. Mỗi câu hỏi thí sinh chỉ chọn một phương án.</w:t>
      </w:r>
    </w:p>
    <w:p w14:paraId="71CA21FF" w14:textId="77777777" w:rsidR="007A1D35" w:rsidRDefault="00C22A39">
      <w:r>
        <w:rPr>
          <w:b/>
          <w:bCs/>
        </w:rPr>
        <w:t xml:space="preserve">Câu 1. </w:t>
      </w:r>
      <w:r>
        <w:t xml:space="preserve"> Thất nghiệp gắn liền với sự biến động cơ cấu kinh tế và sự thay đổi của công nghệ dẫn đến yêu cầu lao động có trình cao hơn, lao động không đáp ứng yêu cầu sẽ bị đào thải thuộc loại thất nghiệp nào sau đây</w:t>
      </w:r>
    </w:p>
    <w:p w14:paraId="72871E1B" w14:textId="77777777" w:rsidR="007A1D35" w:rsidRDefault="00C22A39">
      <w:pPr>
        <w:tabs>
          <w:tab w:val="left" w:pos="2700"/>
          <w:tab w:val="left" w:pos="5400"/>
          <w:tab w:val="left" w:pos="8100"/>
        </w:tabs>
      </w:pPr>
      <w:r>
        <w:rPr>
          <w:b/>
          <w:bCs/>
        </w:rPr>
        <w:t xml:space="preserve"> A.</w:t>
      </w:r>
      <w:r>
        <w:t xml:space="preserve"> chu kỳ.</w:t>
      </w:r>
      <w:r>
        <w:tab/>
      </w:r>
      <w:r>
        <w:rPr>
          <w:b/>
          <w:bCs/>
        </w:rPr>
        <w:t xml:space="preserve"> B.</w:t>
      </w:r>
      <w:r>
        <w:t xml:space="preserve"> tạm thời.</w:t>
      </w:r>
      <w:r>
        <w:tab/>
      </w:r>
      <w:r>
        <w:rPr>
          <w:b/>
          <w:bCs/>
        </w:rPr>
        <w:t xml:space="preserve"> C.</w:t>
      </w:r>
      <w:r>
        <w:t xml:space="preserve"> cơ cấu.</w:t>
      </w:r>
      <w:r>
        <w:tab/>
      </w:r>
      <w:r>
        <w:rPr>
          <w:b/>
          <w:bCs/>
        </w:rPr>
        <w:t xml:space="preserve"> D.</w:t>
      </w:r>
      <w:r>
        <w:t xml:space="preserve"> tự nguyện.</w:t>
      </w:r>
    </w:p>
    <w:p w14:paraId="449AF65B" w14:textId="77777777" w:rsidR="007A1D35" w:rsidRDefault="00C22A39">
      <w:r>
        <w:rPr>
          <w:b/>
          <w:bCs/>
        </w:rPr>
        <w:t xml:space="preserve">Câu 2. </w:t>
      </w:r>
      <w:r>
        <w:t xml:space="preserve"> Tập hợp những điều kiện, hoàn cảnh thuận lợi để thực hiện được mục tiêu kinh doanh sẽ góp phần tạo ra</w:t>
      </w:r>
    </w:p>
    <w:p w14:paraId="07E9E757" w14:textId="43485E80" w:rsidR="007A1D35" w:rsidRDefault="00C22A39">
      <w:pPr>
        <w:tabs>
          <w:tab w:val="left" w:pos="2700"/>
          <w:tab w:val="left" w:pos="5400"/>
          <w:tab w:val="left" w:pos="8100"/>
        </w:tabs>
      </w:pPr>
      <w:r>
        <w:rPr>
          <w:b/>
          <w:bCs/>
        </w:rPr>
        <w:t xml:space="preserve"> A.</w:t>
      </w:r>
      <w:r>
        <w:t xml:space="preserve"> cơ hộ</w:t>
      </w:r>
      <w:r w:rsidR="00144F47">
        <w:t xml:space="preserve">i kinh doanh.     </w:t>
      </w:r>
      <w:r>
        <w:rPr>
          <w:b/>
          <w:bCs/>
        </w:rPr>
        <w:t>B.</w:t>
      </w:r>
      <w:r>
        <w:t xml:space="preserve"> năng lự</w:t>
      </w:r>
      <w:r w:rsidR="00144F47">
        <w:t xml:space="preserve">c kinh doanh.    </w:t>
      </w:r>
      <w:r>
        <w:rPr>
          <w:b/>
          <w:bCs/>
        </w:rPr>
        <w:t xml:space="preserve"> C.</w:t>
      </w:r>
      <w:r>
        <w:t xml:space="preserve"> ý tưở</w:t>
      </w:r>
      <w:r w:rsidR="00144F47">
        <w:t xml:space="preserve">ng kinh doanh.   </w:t>
      </w:r>
      <w:r>
        <w:rPr>
          <w:b/>
          <w:bCs/>
        </w:rPr>
        <w:t>D.</w:t>
      </w:r>
      <w:r>
        <w:t xml:space="preserve"> k</w:t>
      </w:r>
      <w:r w:rsidR="00144F47">
        <w:t xml:space="preserve">inh nghiệm </w:t>
      </w:r>
      <w:r>
        <w:t xml:space="preserve"> kinh doanh.</w:t>
      </w:r>
    </w:p>
    <w:p w14:paraId="335CA5C2" w14:textId="77777777" w:rsidR="007A1D35" w:rsidRDefault="00C22A39">
      <w:r>
        <w:rPr>
          <w:b/>
          <w:bCs/>
        </w:rPr>
        <w:t xml:space="preserve">Câu 3. </w:t>
      </w:r>
      <w:r>
        <w:t xml:space="preserve"> Năm 2023 đã chứng kiến nhiều cột mốc quan trọng trong quá trình hội nhập kinh tế quốc tế của Việt Nam. Ngoài việc thực hiện 15 Hiệp định thương mại tự do (FTA), Việt Nam còn kí kết Hiệp định thương mại tự do với Israel (VIFTA) và hoàn tất đàm phán với Các Tiểu vương quốc Ả Rập thống nhất (UAE) mở ra cánh cửa thị trường Trung Đông, với quy mô GDP khoảng 2 000 tỉ US</w:t>
      </w:r>
      <w:r>
        <w:rPr>
          <w:b/>
          <w:bCs/>
        </w:rPr>
        <w:t>D.</w:t>
      </w:r>
      <w:r>
        <w:t xml:space="preserve"> Việc Việt Nam hoàn tất đàm phán với Các Tiểu Vương quốc Ả Rập thống nhất (UAE) thể hiện cấp độ nào sau đây của hội nhập kinh tế quốc tế?.</w:t>
      </w:r>
    </w:p>
    <w:p w14:paraId="044FE350" w14:textId="77777777" w:rsidR="007A1D35" w:rsidRDefault="00C22A39">
      <w:r>
        <w:rPr>
          <w:i/>
          <w:iCs/>
        </w:rPr>
        <w:t>(Theo:</w:t>
      </w:r>
      <w:r>
        <w:t xml:space="preserve"> </w:t>
      </w:r>
      <w:r>
        <w:rPr>
          <w:i/>
          <w:iCs/>
        </w:rPr>
        <w:t>Báo</w:t>
      </w:r>
      <w:r>
        <w:t xml:space="preserve"> </w:t>
      </w:r>
      <w:r>
        <w:rPr>
          <w:i/>
          <w:iCs/>
        </w:rPr>
        <w:t>Mới,</w:t>
      </w:r>
      <w:r>
        <w:t xml:space="preserve"> </w:t>
      </w:r>
      <w:r>
        <w:rPr>
          <w:i/>
          <w:iCs/>
        </w:rPr>
        <w:t>“Dấu</w:t>
      </w:r>
      <w:r>
        <w:t xml:space="preserve"> </w:t>
      </w:r>
      <w:r>
        <w:rPr>
          <w:i/>
          <w:iCs/>
        </w:rPr>
        <w:t>ấn</w:t>
      </w:r>
      <w:r>
        <w:t xml:space="preserve"> </w:t>
      </w:r>
      <w:r>
        <w:rPr>
          <w:i/>
          <w:iCs/>
        </w:rPr>
        <w:t>hội</w:t>
      </w:r>
      <w:r>
        <w:t xml:space="preserve"> </w:t>
      </w:r>
      <w:r>
        <w:rPr>
          <w:i/>
          <w:iCs/>
        </w:rPr>
        <w:t>nhập</w:t>
      </w:r>
      <w:r>
        <w:t xml:space="preserve"> </w:t>
      </w:r>
      <w:r>
        <w:rPr>
          <w:i/>
          <w:iCs/>
        </w:rPr>
        <w:t>kinh</w:t>
      </w:r>
      <w:r>
        <w:t xml:space="preserve"> </w:t>
      </w:r>
      <w:r>
        <w:rPr>
          <w:i/>
          <w:iCs/>
        </w:rPr>
        <w:t>tế</w:t>
      </w:r>
      <w:r>
        <w:t xml:space="preserve"> </w:t>
      </w:r>
      <w:r>
        <w:rPr>
          <w:i/>
          <w:iCs/>
        </w:rPr>
        <w:t>quốc</w:t>
      </w:r>
      <w:r>
        <w:t xml:space="preserve"> </w:t>
      </w:r>
      <w:r>
        <w:rPr>
          <w:i/>
          <w:iCs/>
        </w:rPr>
        <w:t>tế</w:t>
      </w:r>
      <w:r>
        <w:t xml:space="preserve"> </w:t>
      </w:r>
      <w:r>
        <w:rPr>
          <w:i/>
          <w:iCs/>
        </w:rPr>
        <w:t>năm</w:t>
      </w:r>
      <w:r>
        <w:t xml:space="preserve"> </w:t>
      </w:r>
      <w:r>
        <w:rPr>
          <w:i/>
          <w:iCs/>
        </w:rPr>
        <w:t>2023”,</w:t>
      </w:r>
      <w:r>
        <w:t xml:space="preserve"> </w:t>
      </w:r>
      <w:r>
        <w:rPr>
          <w:i/>
          <w:iCs/>
        </w:rPr>
        <w:t>ngày</w:t>
      </w:r>
      <w:r>
        <w:t xml:space="preserve"> </w:t>
      </w:r>
      <w:r>
        <w:rPr>
          <w:i/>
          <w:iCs/>
        </w:rPr>
        <w:t>02/01/2024)</w:t>
      </w:r>
    </w:p>
    <w:p w14:paraId="07D033C1" w14:textId="77777777" w:rsidR="007A1D35" w:rsidRDefault="00C22A39">
      <w:pPr>
        <w:tabs>
          <w:tab w:val="left" w:pos="5400"/>
        </w:tabs>
      </w:pPr>
      <w:r>
        <w:rPr>
          <w:b/>
          <w:bCs/>
        </w:rPr>
        <w:t xml:space="preserve"> A.</w:t>
      </w:r>
      <w:r>
        <w:t xml:space="preserve"> Hội nhập kinh tế song phương.</w:t>
      </w:r>
      <w:r>
        <w:tab/>
      </w:r>
      <w:r>
        <w:rPr>
          <w:b/>
          <w:bCs/>
        </w:rPr>
        <w:t xml:space="preserve"> B.</w:t>
      </w:r>
      <w:r>
        <w:t xml:space="preserve"> Hội nhập kinh tế khu vực.</w:t>
      </w:r>
    </w:p>
    <w:p w14:paraId="595E35B9" w14:textId="77777777" w:rsidR="007A1D35" w:rsidRDefault="00C22A39">
      <w:pPr>
        <w:tabs>
          <w:tab w:val="left" w:pos="5400"/>
        </w:tabs>
      </w:pPr>
      <w:r>
        <w:rPr>
          <w:b/>
          <w:bCs/>
        </w:rPr>
        <w:t xml:space="preserve"> C.</w:t>
      </w:r>
      <w:r>
        <w:t xml:space="preserve"> Hội nhập kinh tế toàn cầu.</w:t>
      </w:r>
      <w:r>
        <w:tab/>
      </w:r>
      <w:r>
        <w:rPr>
          <w:b/>
          <w:bCs/>
        </w:rPr>
        <w:t xml:space="preserve"> D.</w:t>
      </w:r>
      <w:r>
        <w:t xml:space="preserve"> Hội nhập kinh tế toàn quốc.</w:t>
      </w:r>
    </w:p>
    <w:p w14:paraId="0E3FE668" w14:textId="77777777" w:rsidR="007A1D35" w:rsidRDefault="00C22A39">
      <w:r>
        <w:rPr>
          <w:b/>
          <w:bCs/>
        </w:rPr>
        <w:t xml:space="preserve">Câu 4. </w:t>
      </w:r>
      <w:r>
        <w:t xml:space="preserve"> Cung là số lượng hàng hoá dịch vụ mà nhà cung cấp sẵn sàng đáp ứng cho nhu cầu của thị trường với mức</w:t>
      </w:r>
    </w:p>
    <w:p w14:paraId="4476E259" w14:textId="77777777" w:rsidR="007A1D35" w:rsidRDefault="00C22A39">
      <w:pPr>
        <w:tabs>
          <w:tab w:val="left" w:pos="5400"/>
        </w:tabs>
      </w:pPr>
      <w:r>
        <w:rPr>
          <w:b/>
          <w:bCs/>
        </w:rPr>
        <w:t xml:space="preserve"> A.</w:t>
      </w:r>
      <w:r>
        <w:t xml:space="preserve"> chất lượng hàng hoá và sở thích phù hợp.</w:t>
      </w:r>
      <w:r>
        <w:tab/>
      </w:r>
      <w:r>
        <w:rPr>
          <w:b/>
          <w:bCs/>
        </w:rPr>
        <w:t xml:space="preserve"> B.</w:t>
      </w:r>
      <w:r>
        <w:t xml:space="preserve"> nhu cầu nhất định của thị trường.</w:t>
      </w:r>
    </w:p>
    <w:p w14:paraId="1FD63D83" w14:textId="77777777" w:rsidR="007A1D35" w:rsidRDefault="00C22A39">
      <w:pPr>
        <w:tabs>
          <w:tab w:val="left" w:pos="5400"/>
        </w:tabs>
      </w:pPr>
      <w:r>
        <w:rPr>
          <w:b/>
          <w:bCs/>
        </w:rPr>
        <w:t xml:space="preserve"> C.</w:t>
      </w:r>
      <w:r>
        <w:t xml:space="preserve"> giá cả và chi phí sản xuất xác định.</w:t>
      </w:r>
      <w:r>
        <w:tab/>
      </w:r>
      <w:r>
        <w:rPr>
          <w:b/>
          <w:bCs/>
        </w:rPr>
        <w:t xml:space="preserve"> D.</w:t>
      </w:r>
      <w:r>
        <w:t xml:space="preserve"> giá cả và thu nhập xác định.</w:t>
      </w:r>
    </w:p>
    <w:p w14:paraId="79028182" w14:textId="77777777" w:rsidR="007A1D35" w:rsidRDefault="00C22A39">
      <w:r>
        <w:rPr>
          <w:b/>
          <w:bCs/>
        </w:rPr>
        <w:t xml:space="preserve">Câu 5. </w:t>
      </w:r>
      <w:r>
        <w:t xml:space="preserve"> Các quan hệ thỏa thuận giữa người sử dụng sức lao động và người lao động về tiền lương, điều kiện làm việc trên cơ sở của hợp đồng lao động được diễn ra ở</w:t>
      </w:r>
    </w:p>
    <w:p w14:paraId="6F8373ED" w14:textId="15204486" w:rsidR="009E6FAA" w:rsidRDefault="00C22A39">
      <w:pPr>
        <w:tabs>
          <w:tab w:val="left" w:pos="2700"/>
          <w:tab w:val="left" w:pos="5400"/>
          <w:tab w:val="left" w:pos="8100"/>
        </w:tabs>
        <w:rPr>
          <w:b/>
          <w:bCs/>
        </w:rPr>
      </w:pPr>
      <w:r>
        <w:rPr>
          <w:b/>
          <w:bCs/>
        </w:rPr>
        <w:t xml:space="preserve"> A.</w:t>
      </w:r>
      <w:r>
        <w:t xml:space="preserve"> thị trường lao động.</w:t>
      </w:r>
      <w:r>
        <w:tab/>
      </w:r>
      <w:r>
        <w:rPr>
          <w:b/>
          <w:bCs/>
        </w:rPr>
        <w:t xml:space="preserve"> </w:t>
      </w:r>
      <w:r w:rsidR="009E6FAA">
        <w:rPr>
          <w:b/>
          <w:bCs/>
        </w:rPr>
        <w:tab/>
      </w:r>
      <w:r>
        <w:rPr>
          <w:b/>
          <w:bCs/>
        </w:rPr>
        <w:t>B.</w:t>
      </w:r>
      <w:r>
        <w:t xml:space="preserve"> thị trường kinh doanh.</w:t>
      </w:r>
      <w:r>
        <w:tab/>
      </w:r>
      <w:r>
        <w:rPr>
          <w:b/>
          <w:bCs/>
        </w:rPr>
        <w:t xml:space="preserve"> </w:t>
      </w:r>
    </w:p>
    <w:p w14:paraId="702F5DE5" w14:textId="3C5EACD5" w:rsidR="007A1D35" w:rsidRDefault="00C22A39">
      <w:pPr>
        <w:tabs>
          <w:tab w:val="left" w:pos="2700"/>
          <w:tab w:val="left" w:pos="5400"/>
          <w:tab w:val="left" w:pos="8100"/>
        </w:tabs>
      </w:pPr>
      <w:r>
        <w:rPr>
          <w:b/>
          <w:bCs/>
        </w:rPr>
        <w:t>C.</w:t>
      </w:r>
      <w:r>
        <w:t xml:space="preserve"> thị trường tài chính.</w:t>
      </w:r>
      <w:r>
        <w:tab/>
      </w:r>
      <w:r>
        <w:rPr>
          <w:b/>
          <w:bCs/>
        </w:rPr>
        <w:t xml:space="preserve"> </w:t>
      </w:r>
      <w:r w:rsidR="009E6FAA">
        <w:rPr>
          <w:b/>
          <w:bCs/>
        </w:rPr>
        <w:tab/>
      </w:r>
      <w:r>
        <w:rPr>
          <w:b/>
          <w:bCs/>
        </w:rPr>
        <w:t>D.</w:t>
      </w:r>
      <w:r>
        <w:t xml:space="preserve"> thị trường công nghệ.</w:t>
      </w:r>
    </w:p>
    <w:p w14:paraId="64321C31" w14:textId="77777777" w:rsidR="007A1D35" w:rsidRDefault="00C22A39">
      <w:r>
        <w:rPr>
          <w:b/>
          <w:bCs/>
        </w:rPr>
        <w:t xml:space="preserve">Câu 6. </w:t>
      </w:r>
      <w:r>
        <w:t xml:space="preserve"> Trong bối cảnh khan hiếm nguồn nguyên liệu, giá cả các yếu tố sản xuất tăng cao, một số doanh nghiệp phải tăng chi phí để mua đủ nguyên liệu phục vụ sản xuất, một số doanh nghiệp khác chấp nhận tình trạng sản xuất gián đoạn do không chuẩn bị đủ nguyên liệu đầu vào. Các doanh nghiệp chấp nhận thu hẹp nguồn cung là do sự ảnh hưởng của yếu tố nào dưới đây?</w:t>
      </w:r>
    </w:p>
    <w:p w14:paraId="71706355" w14:textId="77777777" w:rsidR="007A1D35" w:rsidRDefault="00C22A39">
      <w:pPr>
        <w:tabs>
          <w:tab w:val="left" w:pos="5400"/>
        </w:tabs>
      </w:pPr>
      <w:r>
        <w:rPr>
          <w:b/>
          <w:bCs/>
        </w:rPr>
        <w:t xml:space="preserve"> A.</w:t>
      </w:r>
      <w:r>
        <w:t xml:space="preserve"> Cầu về nguồn nguyên liệu.</w:t>
      </w:r>
      <w:r>
        <w:tab/>
      </w:r>
      <w:r>
        <w:rPr>
          <w:b/>
          <w:bCs/>
        </w:rPr>
        <w:t xml:space="preserve"> B.</w:t>
      </w:r>
      <w:r>
        <w:t xml:space="preserve"> Thị hiếu người sản xuất.</w:t>
      </w:r>
    </w:p>
    <w:p w14:paraId="7F9FA46B" w14:textId="77777777" w:rsidR="007A1D35" w:rsidRDefault="00C22A39">
      <w:pPr>
        <w:tabs>
          <w:tab w:val="left" w:pos="5400"/>
        </w:tabs>
      </w:pPr>
      <w:r>
        <w:rPr>
          <w:b/>
          <w:bCs/>
        </w:rPr>
        <w:t xml:space="preserve"> C.</w:t>
      </w:r>
      <w:r>
        <w:t xml:space="preserve"> Kỳ vọng của doanh nghiệp.</w:t>
      </w:r>
      <w:r>
        <w:tab/>
      </w:r>
      <w:r>
        <w:rPr>
          <w:b/>
          <w:bCs/>
        </w:rPr>
        <w:t xml:space="preserve"> D.</w:t>
      </w:r>
      <w:r>
        <w:t xml:space="preserve"> Giá cả các yếu tố sản xuất.</w:t>
      </w:r>
    </w:p>
    <w:p w14:paraId="2A73967B" w14:textId="77777777" w:rsidR="007A1D35" w:rsidRDefault="00C22A39">
      <w:r>
        <w:rPr>
          <w:b/>
          <w:bCs/>
        </w:rPr>
        <w:t xml:space="preserve">Câu 7. </w:t>
      </w:r>
      <w:r>
        <w:t xml:space="preserve"> Theo quy định của pháp luật, với người tham gia loại hình bảo hiểm xã hội tự nguyện được nhận quyền lợi bảo hiểm nào dưới đây?</w:t>
      </w:r>
    </w:p>
    <w:p w14:paraId="2F60BF08" w14:textId="77777777" w:rsidR="007A1D35" w:rsidRDefault="00C22A39">
      <w:pPr>
        <w:tabs>
          <w:tab w:val="left" w:pos="2700"/>
          <w:tab w:val="left" w:pos="5400"/>
          <w:tab w:val="left" w:pos="8100"/>
        </w:tabs>
      </w:pPr>
      <w:r>
        <w:rPr>
          <w:b/>
          <w:bCs/>
        </w:rPr>
        <w:t xml:space="preserve"> A.</w:t>
      </w:r>
      <w:r>
        <w:t xml:space="preserve"> Bệnh nghề nghiệp.</w:t>
      </w:r>
      <w:r>
        <w:tab/>
      </w:r>
      <w:r>
        <w:rPr>
          <w:b/>
          <w:bCs/>
        </w:rPr>
        <w:t xml:space="preserve"> B.</w:t>
      </w:r>
      <w:r>
        <w:t xml:space="preserve"> Chế độ tử tuất.</w:t>
      </w:r>
      <w:r>
        <w:tab/>
      </w:r>
      <w:r>
        <w:rPr>
          <w:b/>
          <w:bCs/>
        </w:rPr>
        <w:t xml:space="preserve"> C.</w:t>
      </w:r>
      <w:r>
        <w:t xml:space="preserve"> Chế độ thai sản.</w:t>
      </w:r>
      <w:r>
        <w:tab/>
      </w:r>
      <w:r>
        <w:rPr>
          <w:b/>
          <w:bCs/>
        </w:rPr>
        <w:t xml:space="preserve"> D.</w:t>
      </w:r>
      <w:r>
        <w:t xml:space="preserve"> Tai nạn lao động.</w:t>
      </w:r>
    </w:p>
    <w:p w14:paraId="2D8D6149" w14:textId="77777777" w:rsidR="007A1D35" w:rsidRDefault="00C22A39">
      <w:r>
        <w:rPr>
          <w:b/>
          <w:bCs/>
        </w:rPr>
        <w:t xml:space="preserve">Câu 8. </w:t>
      </w:r>
      <w:r>
        <w:t xml:space="preserve"> Nội dung nào dưới đây </w:t>
      </w:r>
      <w:r>
        <w:rPr>
          <w:b/>
          <w:bCs/>
        </w:rPr>
        <w:t>không</w:t>
      </w:r>
      <w:r>
        <w:t xml:space="preserve"> phản ánh sự cần thiết phải quản lí thu, chi trong gia đình?</w:t>
      </w:r>
    </w:p>
    <w:p w14:paraId="23D9FD05" w14:textId="77777777" w:rsidR="007A1D35" w:rsidRDefault="00C22A39">
      <w:r>
        <w:rPr>
          <w:b/>
          <w:bCs/>
        </w:rPr>
        <w:t xml:space="preserve"> A.</w:t>
      </w:r>
      <w:r>
        <w:t xml:space="preserve"> Dự phòng cho các trường hợp khẩn cấp và tương lai.</w:t>
      </w:r>
    </w:p>
    <w:p w14:paraId="7CCC77F0" w14:textId="77777777" w:rsidR="007A1D35" w:rsidRDefault="00C22A39">
      <w:r>
        <w:rPr>
          <w:b/>
          <w:bCs/>
        </w:rPr>
        <w:t xml:space="preserve"> B.</w:t>
      </w:r>
      <w:r>
        <w:t xml:space="preserve"> Kiểm soát được nguồn thu, chi trong gia đình.</w:t>
      </w:r>
    </w:p>
    <w:p w14:paraId="4B222B32" w14:textId="77777777" w:rsidR="007A1D35" w:rsidRDefault="00C22A39">
      <w:r>
        <w:rPr>
          <w:b/>
          <w:bCs/>
        </w:rPr>
        <w:t xml:space="preserve"> C.</w:t>
      </w:r>
      <w:r>
        <w:t xml:space="preserve"> Tăng số tiền mặt cho hoạt động mua sắm hằng ngày.</w:t>
      </w:r>
    </w:p>
    <w:p w14:paraId="78E0047D" w14:textId="77777777" w:rsidR="007A1D35" w:rsidRDefault="00C22A39">
      <w:r>
        <w:rPr>
          <w:b/>
          <w:bCs/>
        </w:rPr>
        <w:t xml:space="preserve"> D.</w:t>
      </w:r>
      <w:r>
        <w:t xml:space="preserve"> Tăng chất lượng cuộc sống của gia đình.</w:t>
      </w:r>
    </w:p>
    <w:p w14:paraId="45191BC2" w14:textId="77777777" w:rsidR="007A1D35" w:rsidRDefault="00C22A39">
      <w:r>
        <w:rPr>
          <w:b/>
          <w:bCs/>
        </w:rPr>
        <w:t xml:space="preserve">Câu 9. </w:t>
      </w:r>
      <w:r>
        <w:t xml:space="preserve"> Nội dung nào dưới đây </w:t>
      </w:r>
      <w:r>
        <w:rPr>
          <w:b/>
          <w:bCs/>
        </w:rPr>
        <w:t>không</w:t>
      </w:r>
      <w:r>
        <w:t xml:space="preserve"> phải là vai trò của hoạt động tiêu dùng?</w:t>
      </w:r>
    </w:p>
    <w:p w14:paraId="6F4AAE20" w14:textId="77777777" w:rsidR="007A1D35" w:rsidRDefault="00C22A39">
      <w:pPr>
        <w:tabs>
          <w:tab w:val="left" w:pos="5400"/>
        </w:tabs>
      </w:pPr>
      <w:r>
        <w:rPr>
          <w:b/>
          <w:bCs/>
        </w:rPr>
        <w:t xml:space="preserve"> A.</w:t>
      </w:r>
      <w:r>
        <w:t xml:space="preserve"> Động lực cho sản xuất.</w:t>
      </w:r>
      <w:r>
        <w:tab/>
      </w:r>
      <w:r>
        <w:rPr>
          <w:b/>
          <w:bCs/>
        </w:rPr>
        <w:t xml:space="preserve"> B.</w:t>
      </w:r>
      <w:r>
        <w:t xml:space="preserve"> Mục đích của sản xuất.</w:t>
      </w:r>
    </w:p>
    <w:p w14:paraId="1F06FADC" w14:textId="77777777" w:rsidR="007A1D35" w:rsidRDefault="00C22A39">
      <w:pPr>
        <w:tabs>
          <w:tab w:val="left" w:pos="5400"/>
        </w:tabs>
      </w:pPr>
      <w:r>
        <w:rPr>
          <w:b/>
          <w:bCs/>
        </w:rPr>
        <w:t xml:space="preserve"> C.</w:t>
      </w:r>
      <w:r>
        <w:t xml:space="preserve"> “Đơn đặt hàng" cho sản xuất.</w:t>
      </w:r>
      <w:r>
        <w:tab/>
      </w:r>
      <w:r>
        <w:rPr>
          <w:b/>
          <w:bCs/>
        </w:rPr>
        <w:t xml:space="preserve"> D.</w:t>
      </w:r>
      <w:r>
        <w:t xml:space="preserve"> Quyết định phân phối thu nhập.</w:t>
      </w:r>
    </w:p>
    <w:p w14:paraId="69D29FDD" w14:textId="77777777" w:rsidR="007A1D35" w:rsidRDefault="00C22A39">
      <w:r>
        <w:rPr>
          <w:b/>
          <w:bCs/>
        </w:rPr>
        <w:lastRenderedPageBreak/>
        <w:t xml:space="preserve">Câu 10. </w:t>
      </w:r>
      <w:r>
        <w:t xml:space="preserve"> Cách đây 5 năm, vợ chồng chị H có mức thu nhập 15 triệu đồng/tháng. Do ở chung với bố mẹ chồng nên anh chị không mất tiền thuê nhà, hàng tháng anh chị đưa cho ông, bà 6 triệu đồng tiền sinh hoạt phí, 1 triệu đồng tiền xăng xe, 3 triệu đồng tiền học phí cho con và cứ tích cóp trong 3 tháng gia đình anh chị dùng toàn bộ số tiền để dành đó đi du lịch, mỗi lần đi bố mẹ chị H còn cho thêm 15 triệu đồng, do không tiêu hết anh chị dùng toàn bộ số tiền còn lại mua quà tặng người thân. Sau đó, vợ chồng chị được bố mẹ chồng mua cho một căn hộ chung cư và dọn ra ở riêng. Do nhận được công việc thiết kế tại nhà, thu nhập của chồng chị tăng lên mức 50 triệu đồng/tháng, thu nhập của chị H là 30 triệu đồng/tháng, trong đó có 15 triệu từ tiền cho thuê trang trại của gia đình ông bà ngoại cho con chị H đến khi các cháu đủ 18 tuổi. Mức thu cao nhưng chi phí cho bản thân và gia đình cũng tăng lên cấp số nhân. Một tháng gia đình chị tốn 12 triệu đồng cho chi phí đi lại và thuê người giúp việc, 18 triệu đồng tiền học cho 2 con, 15 triệu đồng cho ăn, uống, 4 triệu đồng thanh toán hóa đơn điện, nước, phí dịch vụ, internet., gia đình chị vẫn giữ thói quen đi du lịch theo quý. Chị H cũng chịu chi vào việc chăm sóc bản thân, rèn luyện sức khỏe. Căn cứ vào thông tin trên, khi còn ở chung với bố mẹ chồng, mỗi một tháng vợ chồng chị H đã tiêu hết bao nhiêu tiền vào khoản chi không thiết yếu?</w:t>
      </w:r>
    </w:p>
    <w:p w14:paraId="504BC83C" w14:textId="77777777" w:rsidR="007A1D35" w:rsidRDefault="00C22A39">
      <w:pPr>
        <w:tabs>
          <w:tab w:val="left" w:pos="2700"/>
          <w:tab w:val="left" w:pos="5400"/>
          <w:tab w:val="left" w:pos="8100"/>
        </w:tabs>
      </w:pPr>
      <w:r>
        <w:rPr>
          <w:b/>
          <w:bCs/>
        </w:rPr>
        <w:t xml:space="preserve"> A.</w:t>
      </w:r>
      <w:r>
        <w:t xml:space="preserve"> 10 triệu đồng.</w:t>
      </w:r>
      <w:r>
        <w:tab/>
      </w:r>
      <w:r>
        <w:rPr>
          <w:b/>
          <w:bCs/>
        </w:rPr>
        <w:t xml:space="preserve"> B.</w:t>
      </w:r>
      <w:r>
        <w:t xml:space="preserve"> 20 triệu đồng.</w:t>
      </w:r>
      <w:r>
        <w:tab/>
      </w:r>
      <w:r>
        <w:rPr>
          <w:b/>
          <w:bCs/>
        </w:rPr>
        <w:t xml:space="preserve"> C.</w:t>
      </w:r>
      <w:r>
        <w:t xml:space="preserve"> 5 triệu đồng.</w:t>
      </w:r>
      <w:r>
        <w:tab/>
      </w:r>
      <w:r>
        <w:rPr>
          <w:b/>
          <w:bCs/>
        </w:rPr>
        <w:t xml:space="preserve"> D.</w:t>
      </w:r>
      <w:r>
        <w:t xml:space="preserve"> 6 triệu đồng.</w:t>
      </w:r>
    </w:p>
    <w:p w14:paraId="064D95AB" w14:textId="77777777" w:rsidR="007A1D35" w:rsidRDefault="00C22A39">
      <w:r>
        <w:rPr>
          <w:b/>
          <w:bCs/>
        </w:rPr>
        <w:t xml:space="preserve">Câu 11. </w:t>
      </w:r>
      <w:r>
        <w:t xml:space="preserve"> Thị trường là nơi trao đổi, mua bán mà ở đó các chủ thể kinh tế tác động qua lại lẫn nhau nhằm xác định</w:t>
      </w:r>
    </w:p>
    <w:p w14:paraId="69737BDD" w14:textId="77777777" w:rsidR="007A1D35" w:rsidRDefault="00C22A39">
      <w:pPr>
        <w:tabs>
          <w:tab w:val="left" w:pos="5400"/>
        </w:tabs>
      </w:pPr>
      <w:r>
        <w:rPr>
          <w:b/>
          <w:bCs/>
        </w:rPr>
        <w:t xml:space="preserve"> A.</w:t>
      </w:r>
      <w:r>
        <w:t xml:space="preserve"> số lượng và chất lượng hàng hoá.</w:t>
      </w:r>
      <w:r>
        <w:tab/>
      </w:r>
      <w:r>
        <w:rPr>
          <w:b/>
          <w:bCs/>
        </w:rPr>
        <w:t xml:space="preserve"> B.</w:t>
      </w:r>
      <w:r>
        <w:t xml:space="preserve"> giá cả và số lượng hàng hoá.</w:t>
      </w:r>
    </w:p>
    <w:p w14:paraId="0E63B6B6" w14:textId="77777777" w:rsidR="007A1D35" w:rsidRDefault="00C22A39">
      <w:pPr>
        <w:tabs>
          <w:tab w:val="left" w:pos="5400"/>
        </w:tabs>
      </w:pPr>
      <w:r>
        <w:rPr>
          <w:b/>
          <w:bCs/>
        </w:rPr>
        <w:t xml:space="preserve"> C.</w:t>
      </w:r>
      <w:r>
        <w:t xml:space="preserve"> giá cả và chất lượng hàng hoá.</w:t>
      </w:r>
      <w:r>
        <w:tab/>
      </w:r>
      <w:r>
        <w:rPr>
          <w:b/>
          <w:bCs/>
        </w:rPr>
        <w:t xml:space="preserve"> D.</w:t>
      </w:r>
      <w:r>
        <w:t xml:space="preserve"> chất lượng và mẫu mã hàng hoá.</w:t>
      </w:r>
    </w:p>
    <w:p w14:paraId="22652D66" w14:textId="77777777" w:rsidR="007A1D35" w:rsidRDefault="00C22A39">
      <w:r>
        <w:rPr>
          <w:b/>
          <w:bCs/>
        </w:rPr>
        <w:t xml:space="preserve">Câu 12. </w:t>
      </w:r>
      <w:r>
        <w:t xml:space="preserve"> Thực hiện đúng quy định của đơn vị, đảm bảo bí mật là thực hiện đúng phẩm chất đạo đức nào trong kinh doanh?</w:t>
      </w:r>
    </w:p>
    <w:p w14:paraId="1E8B6E42" w14:textId="77777777" w:rsidR="007A1D35" w:rsidRDefault="00C22A39">
      <w:pPr>
        <w:tabs>
          <w:tab w:val="left" w:pos="2700"/>
          <w:tab w:val="left" w:pos="5400"/>
          <w:tab w:val="left" w:pos="8100"/>
        </w:tabs>
      </w:pPr>
      <w:r>
        <w:rPr>
          <w:b/>
          <w:bCs/>
        </w:rPr>
        <w:t xml:space="preserve"> A.</w:t>
      </w:r>
      <w:r>
        <w:t xml:space="preserve"> Nguyên tắc.</w:t>
      </w:r>
      <w:r>
        <w:tab/>
      </w:r>
      <w:r>
        <w:rPr>
          <w:b/>
          <w:bCs/>
        </w:rPr>
        <w:t xml:space="preserve"> B.</w:t>
      </w:r>
      <w:r>
        <w:t xml:space="preserve"> Liêm chính.</w:t>
      </w:r>
      <w:r>
        <w:tab/>
      </w:r>
      <w:r>
        <w:rPr>
          <w:b/>
          <w:bCs/>
        </w:rPr>
        <w:t xml:space="preserve"> C.</w:t>
      </w:r>
      <w:r>
        <w:t xml:space="preserve"> Trung thực.</w:t>
      </w:r>
      <w:r>
        <w:tab/>
      </w:r>
      <w:r>
        <w:rPr>
          <w:b/>
          <w:bCs/>
        </w:rPr>
        <w:t xml:space="preserve"> D.</w:t>
      </w:r>
      <w:r>
        <w:t xml:space="preserve"> Trách nhiệm.</w:t>
      </w:r>
    </w:p>
    <w:p w14:paraId="6611A966" w14:textId="77777777" w:rsidR="007A1D35" w:rsidRDefault="00C22A39">
      <w:r>
        <w:rPr>
          <w:b/>
          <w:bCs/>
        </w:rPr>
        <w:t xml:space="preserve">Câu 13. </w:t>
      </w:r>
      <w:r>
        <w:t xml:space="preserve"> Thị trường chứng khoán thuộc loại thị trường phân theo</w:t>
      </w:r>
    </w:p>
    <w:p w14:paraId="4E9C9C93" w14:textId="77777777" w:rsidR="007A1D35" w:rsidRDefault="00C22A39">
      <w:pPr>
        <w:tabs>
          <w:tab w:val="left" w:pos="5400"/>
        </w:tabs>
      </w:pPr>
      <w:r>
        <w:rPr>
          <w:b/>
          <w:bCs/>
        </w:rPr>
        <w:t xml:space="preserve"> A.</w:t>
      </w:r>
      <w:r>
        <w:t xml:space="preserve"> phạm vi của quan hệ giao dịch mua bán.</w:t>
      </w:r>
      <w:r>
        <w:tab/>
      </w:r>
      <w:r>
        <w:rPr>
          <w:b/>
          <w:bCs/>
        </w:rPr>
        <w:t xml:space="preserve"> B.</w:t>
      </w:r>
      <w:r>
        <w:t xml:space="preserve"> đối tượng giao dịch, mua bán.</w:t>
      </w:r>
    </w:p>
    <w:p w14:paraId="692F8A2B" w14:textId="77777777" w:rsidR="007A1D35" w:rsidRDefault="00C22A39">
      <w:pPr>
        <w:tabs>
          <w:tab w:val="left" w:pos="5400"/>
        </w:tabs>
      </w:pPr>
      <w:r>
        <w:rPr>
          <w:b/>
          <w:bCs/>
        </w:rPr>
        <w:t xml:space="preserve"> C.</w:t>
      </w:r>
      <w:r>
        <w:t xml:space="preserve"> tính chất của giao dịch mua bán.</w:t>
      </w:r>
      <w:r>
        <w:tab/>
      </w:r>
      <w:r>
        <w:rPr>
          <w:b/>
          <w:bCs/>
        </w:rPr>
        <w:t xml:space="preserve"> D.</w:t>
      </w:r>
      <w:r>
        <w:t xml:space="preserve"> vai trò của đối tượng giao dịch mua bán.</w:t>
      </w:r>
    </w:p>
    <w:p w14:paraId="5FD47A7F" w14:textId="77777777" w:rsidR="007A1D35" w:rsidRDefault="00C22A39">
      <w:r>
        <w:rPr>
          <w:b/>
          <w:bCs/>
        </w:rPr>
        <w:t xml:space="preserve">Câu 14. </w:t>
      </w:r>
      <w:r>
        <w:t xml:space="preserve"> Phát biểu nào dưới đây là sai về phát triển kinh tế?</w:t>
      </w:r>
    </w:p>
    <w:p w14:paraId="756C4309" w14:textId="77777777" w:rsidR="007A1D35" w:rsidRDefault="00C22A39">
      <w:r>
        <w:rPr>
          <w:b/>
          <w:bCs/>
        </w:rPr>
        <w:t xml:space="preserve"> A.</w:t>
      </w:r>
      <w:r>
        <w:t xml:space="preserve"> Muốn phát triển kinh tế cần thúc đẩy tăng trưởng kinh tế với tốc độ cao.</w:t>
      </w:r>
    </w:p>
    <w:p w14:paraId="5554957F" w14:textId="77777777" w:rsidR="007A1D35" w:rsidRDefault="00C22A39">
      <w:r>
        <w:rPr>
          <w:b/>
          <w:bCs/>
        </w:rPr>
        <w:t xml:space="preserve"> B.</w:t>
      </w:r>
      <w:r>
        <w:t xml:space="preserve"> Mục tiêu cuối cùng của phát triển kinh tế là xây dựng cơ cấu kinh tế hiện đại.</w:t>
      </w:r>
    </w:p>
    <w:p w14:paraId="28F81243" w14:textId="77777777" w:rsidR="007A1D35" w:rsidRDefault="00C22A39">
      <w:r>
        <w:rPr>
          <w:b/>
          <w:bCs/>
        </w:rPr>
        <w:t xml:space="preserve"> C.</w:t>
      </w:r>
      <w:r>
        <w:t xml:space="preserve"> Phát triển kinh tế là quá trình tăng tiến về mọi mặt của nền kinh tế.</w:t>
      </w:r>
    </w:p>
    <w:p w14:paraId="4FE1681C" w14:textId="77777777" w:rsidR="007A1D35" w:rsidRDefault="00C22A39">
      <w:r>
        <w:rPr>
          <w:b/>
          <w:bCs/>
        </w:rPr>
        <w:t xml:space="preserve"> D.</w:t>
      </w:r>
      <w:r>
        <w:t xml:space="preserve"> Phát triển kinh tế góp phần giảm bớt chệnh lệch trình độ các vùng miền.</w:t>
      </w:r>
    </w:p>
    <w:p w14:paraId="1563D6DC" w14:textId="77777777" w:rsidR="007A1D35" w:rsidRDefault="00C22A39">
      <w:r>
        <w:rPr>
          <w:b/>
          <w:bCs/>
        </w:rPr>
        <w:t xml:space="preserve">Câu 15. </w:t>
      </w:r>
      <w:r>
        <w:t xml:space="preserve"> Việc thực hiện trách nhiệm xã hội của doanh nghiệp mang lại ý nghĩa nào sau đây?</w:t>
      </w:r>
    </w:p>
    <w:p w14:paraId="323683D9" w14:textId="77777777" w:rsidR="007A1D35" w:rsidRDefault="00C22A39">
      <w:pPr>
        <w:tabs>
          <w:tab w:val="left" w:pos="5400"/>
        </w:tabs>
      </w:pPr>
      <w:r>
        <w:rPr>
          <w:b/>
          <w:bCs/>
        </w:rPr>
        <w:t xml:space="preserve"> A.</w:t>
      </w:r>
      <w:r>
        <w:t xml:space="preserve"> Giải quyết triệt để vấn đề thất nghiệp.</w:t>
      </w:r>
      <w:r>
        <w:tab/>
      </w:r>
      <w:r>
        <w:rPr>
          <w:b/>
          <w:bCs/>
        </w:rPr>
        <w:t xml:space="preserve"> B.</w:t>
      </w:r>
      <w:r>
        <w:t xml:space="preserve"> Giảm lợi thế cạnh tranh của doanh nghiệp.</w:t>
      </w:r>
    </w:p>
    <w:p w14:paraId="706CF212" w14:textId="77777777" w:rsidR="007A1D35" w:rsidRDefault="00C22A39">
      <w:pPr>
        <w:tabs>
          <w:tab w:val="left" w:pos="5400"/>
        </w:tabs>
      </w:pPr>
      <w:r>
        <w:rPr>
          <w:b/>
          <w:bCs/>
        </w:rPr>
        <w:t xml:space="preserve"> C.</w:t>
      </w:r>
      <w:r>
        <w:t xml:space="preserve"> Góp phần bảo vệ môi trường.</w:t>
      </w:r>
      <w:r>
        <w:tab/>
      </w:r>
      <w:r>
        <w:rPr>
          <w:b/>
          <w:bCs/>
        </w:rPr>
        <w:t xml:space="preserve"> D.</w:t>
      </w:r>
      <w:r>
        <w:t xml:space="preserve"> Đánh giá được cơ hội, rủi ro trong kinh doanh.</w:t>
      </w:r>
    </w:p>
    <w:p w14:paraId="1E8F9F5E" w14:textId="77777777" w:rsidR="007A1D35" w:rsidRDefault="00C22A39">
      <w:r>
        <w:rPr>
          <w:b/>
          <w:bCs/>
        </w:rPr>
        <w:t xml:space="preserve">Câu 16. </w:t>
      </w:r>
      <w:r>
        <w:t xml:space="preserve"> Vào dịp tết nhu cầu mua sắm bánh kẹo của người tiêu dùng tăng cao, công ty X chuyên cung cấp mặt hàng bánh kẹo đã tăng giá sản phẩm. Công ty X đã thực hiện biểu hiện nào của quan hệ cung – cầu?</w:t>
      </w:r>
    </w:p>
    <w:p w14:paraId="06E19253" w14:textId="77777777" w:rsidR="007A1D35" w:rsidRDefault="00C22A39">
      <w:pPr>
        <w:tabs>
          <w:tab w:val="left" w:pos="5400"/>
        </w:tabs>
      </w:pPr>
      <w:r>
        <w:rPr>
          <w:b/>
          <w:bCs/>
        </w:rPr>
        <w:t xml:space="preserve"> A.</w:t>
      </w:r>
      <w:r>
        <w:t xml:space="preserve"> Giá cả thị trường ảnh hưởng đến cung – cầu.</w:t>
      </w:r>
      <w:r>
        <w:tab/>
      </w:r>
      <w:r>
        <w:rPr>
          <w:b/>
          <w:bCs/>
        </w:rPr>
        <w:t xml:space="preserve"> B.</w:t>
      </w:r>
      <w:r>
        <w:t xml:space="preserve"> Cung – cầu tác động lẫn nhau.</w:t>
      </w:r>
    </w:p>
    <w:p w14:paraId="16B71DF9" w14:textId="77777777" w:rsidR="007A1D35" w:rsidRDefault="00C22A39">
      <w:pPr>
        <w:tabs>
          <w:tab w:val="left" w:pos="5400"/>
        </w:tabs>
      </w:pPr>
      <w:r>
        <w:rPr>
          <w:b/>
          <w:bCs/>
        </w:rPr>
        <w:t xml:space="preserve"> C.</w:t>
      </w:r>
      <w:r>
        <w:t xml:space="preserve"> Vai trò của quan hệ cung – cầu.</w:t>
      </w:r>
      <w:r>
        <w:tab/>
      </w:r>
      <w:r>
        <w:rPr>
          <w:b/>
          <w:bCs/>
        </w:rPr>
        <w:t xml:space="preserve"> D.</w:t>
      </w:r>
      <w:r>
        <w:t xml:space="preserve"> Cung – cầu ảnh hưởng đến giá cả thị trường.</w:t>
      </w:r>
    </w:p>
    <w:p w14:paraId="10F9CA23" w14:textId="5029D0C5" w:rsidR="007A1D35" w:rsidRDefault="00C22A39" w:rsidP="00D17A1C">
      <w:r>
        <w:rPr>
          <w:b/>
          <w:bCs/>
        </w:rPr>
        <w:t xml:space="preserve">Câu 17. </w:t>
      </w:r>
      <w:r>
        <w:t>“Ngân sách nhà nước tới mục tiêu giải quyết các quan hệ lợi ích chung trong xã hội” là thể hiệ</w:t>
      </w:r>
      <w:r w:rsidR="00D17A1C">
        <w:t xml:space="preserve">n </w:t>
      </w:r>
      <w:r>
        <w:rPr>
          <w:b/>
          <w:bCs/>
        </w:rPr>
        <w:t xml:space="preserve"> </w:t>
      </w:r>
      <w:r w:rsidR="00D17A1C">
        <w:rPr>
          <w:b/>
          <w:bCs/>
        </w:rPr>
        <w:t xml:space="preserve"> </w:t>
      </w:r>
      <w:r>
        <w:rPr>
          <w:b/>
          <w:bCs/>
        </w:rPr>
        <w:t>A.</w:t>
      </w:r>
      <w:r>
        <w:t xml:space="preserve"> Vai trò của ngân sách.</w:t>
      </w:r>
      <w:r>
        <w:tab/>
      </w:r>
      <w:r>
        <w:rPr>
          <w:b/>
          <w:bCs/>
        </w:rPr>
        <w:t xml:space="preserve"> </w:t>
      </w:r>
      <w:r w:rsidR="00D17A1C">
        <w:rPr>
          <w:b/>
          <w:bCs/>
        </w:rPr>
        <w:tab/>
      </w:r>
      <w:r w:rsidR="00D17A1C">
        <w:rPr>
          <w:b/>
          <w:bCs/>
        </w:rPr>
        <w:tab/>
      </w:r>
      <w:r w:rsidR="00D17A1C">
        <w:rPr>
          <w:b/>
          <w:bCs/>
        </w:rPr>
        <w:tab/>
        <w:t xml:space="preserve">      </w:t>
      </w:r>
      <w:r>
        <w:rPr>
          <w:b/>
          <w:bCs/>
        </w:rPr>
        <w:t>B.</w:t>
      </w:r>
      <w:r>
        <w:t xml:space="preserve"> Khái niệm ngân sách.</w:t>
      </w:r>
    </w:p>
    <w:p w14:paraId="59CC6D5E" w14:textId="77777777" w:rsidR="007A1D35" w:rsidRDefault="00C22A39">
      <w:pPr>
        <w:tabs>
          <w:tab w:val="left" w:pos="5400"/>
        </w:tabs>
      </w:pPr>
      <w:r>
        <w:rPr>
          <w:b/>
          <w:bCs/>
        </w:rPr>
        <w:t xml:space="preserve"> C.</w:t>
      </w:r>
      <w:r>
        <w:t xml:space="preserve"> Đặc điểm của ngân sách.</w:t>
      </w:r>
      <w:r>
        <w:tab/>
      </w:r>
      <w:r>
        <w:rPr>
          <w:b/>
          <w:bCs/>
        </w:rPr>
        <w:t xml:space="preserve"> D.</w:t>
      </w:r>
      <w:r>
        <w:t xml:space="preserve"> Ưu điểm của ngân sách.</w:t>
      </w:r>
    </w:p>
    <w:p w14:paraId="128C8206" w14:textId="77777777" w:rsidR="007A1D35" w:rsidRDefault="00C22A39">
      <w:r>
        <w:rPr>
          <w:b/>
          <w:bCs/>
        </w:rPr>
        <w:t xml:space="preserve">Câu 18. </w:t>
      </w:r>
      <w:r>
        <w:t xml:space="preserve"> Tại quốc gia T do ảnh hưởng thị trường thế giới, giá xăng trong nước cũng được điều chỉnh tăng qua nhiều lần làm tăng chi phí sản xuất của các doanh nghiệp. Điều này làm cho giá cả hàng hoá, dịch vụ đồng loạt tăng cao, tạo sức ép lớn lên tỉ lệ lạm phát ở quốc gia này. Trong trường hợp này, nguyên nhân dẫn đến lạm phát là do</w:t>
      </w:r>
    </w:p>
    <w:p w14:paraId="3364CF9C" w14:textId="77777777" w:rsidR="007A1D35" w:rsidRDefault="00C22A39">
      <w:pPr>
        <w:tabs>
          <w:tab w:val="left" w:pos="2700"/>
          <w:tab w:val="left" w:pos="5400"/>
          <w:tab w:val="left" w:pos="8100"/>
        </w:tabs>
      </w:pPr>
      <w:r>
        <w:rPr>
          <w:b/>
          <w:bCs/>
        </w:rPr>
        <w:t xml:space="preserve"> A.</w:t>
      </w:r>
      <w:r>
        <w:t xml:space="preserve"> thất nghiệp.</w:t>
      </w:r>
      <w:r>
        <w:tab/>
      </w:r>
      <w:r>
        <w:rPr>
          <w:b/>
          <w:bCs/>
        </w:rPr>
        <w:t xml:space="preserve"> B.</w:t>
      </w:r>
      <w:r>
        <w:t xml:space="preserve"> chi phí đẩy.</w:t>
      </w:r>
      <w:r>
        <w:tab/>
      </w:r>
      <w:r>
        <w:rPr>
          <w:b/>
          <w:bCs/>
        </w:rPr>
        <w:t xml:space="preserve"> C.</w:t>
      </w:r>
      <w:r>
        <w:t xml:space="preserve"> nhập siêu.</w:t>
      </w:r>
      <w:r>
        <w:tab/>
      </w:r>
      <w:r>
        <w:rPr>
          <w:b/>
          <w:bCs/>
        </w:rPr>
        <w:t xml:space="preserve"> D.</w:t>
      </w:r>
      <w:r>
        <w:t xml:space="preserve"> cầu kéo.</w:t>
      </w:r>
    </w:p>
    <w:p w14:paraId="3D7D6CB0" w14:textId="77777777" w:rsidR="007A1D35" w:rsidRDefault="00C22A39">
      <w:r>
        <w:rPr>
          <w:b/>
          <w:bCs/>
        </w:rPr>
        <w:t xml:space="preserve">Câu 19. </w:t>
      </w:r>
      <w:r>
        <w:t xml:space="preserve"> Trong hệ thống an sinh xã hội của nước ta hiện nay, chính sách bảo đảm các dịch vụ xã hội cơ bản được thể hiện thông qua việc làm nào sau đây?</w:t>
      </w:r>
    </w:p>
    <w:p w14:paraId="0FBF6DB0" w14:textId="77777777" w:rsidR="007A1D35" w:rsidRDefault="00C22A39">
      <w:pPr>
        <w:tabs>
          <w:tab w:val="left" w:pos="5400"/>
        </w:tabs>
      </w:pPr>
      <w:r>
        <w:rPr>
          <w:b/>
          <w:bCs/>
        </w:rPr>
        <w:t xml:space="preserve"> A.</w:t>
      </w:r>
      <w:r>
        <w:t xml:space="preserve"> Đảm bảo thu nhập tối thiểu cho người dân.</w:t>
      </w:r>
      <w:r>
        <w:tab/>
      </w:r>
      <w:r>
        <w:rPr>
          <w:b/>
          <w:bCs/>
        </w:rPr>
        <w:t xml:space="preserve"> B.</w:t>
      </w:r>
      <w:r>
        <w:t xml:space="preserve"> Đóng bảo hiểm xã hội cho người lao động.</w:t>
      </w:r>
    </w:p>
    <w:p w14:paraId="3DDFB2EF" w14:textId="4296CDC1" w:rsidR="007A1D35" w:rsidRDefault="00C22A39">
      <w:pPr>
        <w:tabs>
          <w:tab w:val="left" w:pos="5400"/>
        </w:tabs>
      </w:pPr>
      <w:r>
        <w:rPr>
          <w:b/>
          <w:bCs/>
        </w:rPr>
        <w:t xml:space="preserve"> C.</w:t>
      </w:r>
      <w:r>
        <w:t xml:space="preserve"> Hỗ trợ người có thu nhập thấp mua nhà ở xã hộ</w:t>
      </w:r>
      <w:r w:rsidR="00690C4A">
        <w:t xml:space="preserve">i.    </w:t>
      </w:r>
      <w:r>
        <w:rPr>
          <w:b/>
          <w:bCs/>
        </w:rPr>
        <w:t>D.</w:t>
      </w:r>
      <w:r>
        <w:t xml:space="preserve"> Đào tạo nghề cho các thanh niên vùng nông thôn.</w:t>
      </w:r>
    </w:p>
    <w:p w14:paraId="3BC12A97" w14:textId="77777777" w:rsidR="007A1D35" w:rsidRDefault="00C22A39">
      <w:r>
        <w:rPr>
          <w:b/>
          <w:bCs/>
        </w:rPr>
        <w:t>Đọc thông tin và trả lời câu hỏi 20;21</w:t>
      </w:r>
      <w:r>
        <w:t>.</w:t>
      </w:r>
    </w:p>
    <w:p w14:paraId="7C8BAB4F" w14:textId="77777777" w:rsidR="007A1D35" w:rsidRDefault="00C22A39">
      <w:r>
        <w:lastRenderedPageBreak/>
        <w:t>Đầu năm, vợ chồng anh U thống nhất đặt mục tiêu mỗi tháng sẽ dành 60% thu nhập cho các chi tiêu thiết yếu, 10% chi không thiết yếu và tiết kiệm 30% thu nhập gia đình để có đủ tiền mua xe máy mới cho vợ nhưng hai tháng nay, anh U bị mất việc, thu nhập gia đình bị giảm sút, kinh tế gia đình eo hẹp. Để phụ giúp gia đình trong thời gian chưa đi làm trở lại, anh U đã tham gia chạy xe ôm tại bến xe đồng thời nhận giao hàng cho một số cửa hàng trên địa bàn sinh sống. Chị H vợ anh U thực hiện ghi chép đầy đủ các khoản chi tiêu trong gia đình để điều chỉnh chi tiêu hợp lý, nhờ đó mà sau một năm vợ chồng anh U đã hoàn thành mục tiêu đặt ra. Khi anh U đã ổn định với công việc mới, hai vợ chồng quyết tâm năm năm tới sẽ mua được một mảnh đất để làm cửa hàng cho thuê.</w:t>
      </w:r>
    </w:p>
    <w:p w14:paraId="1537E858" w14:textId="77777777" w:rsidR="007A1D35" w:rsidRDefault="00C22A39">
      <w:r>
        <w:rPr>
          <w:b/>
          <w:bCs/>
        </w:rPr>
        <w:t xml:space="preserve">Câu 20. </w:t>
      </w:r>
      <w:r>
        <w:t xml:space="preserve"> Chị H vợ anh U thực hiện ghi chép đầy đủ các khoản chi tiêu trong gia đình để điều chỉnh chi tiêu hợp lý là thực hiện nội dung nào sau đây trong xây dựng kế hoạch quản lí thu, chi trong gia đình?</w:t>
      </w:r>
    </w:p>
    <w:p w14:paraId="1CD92826" w14:textId="77777777" w:rsidR="007A1D35" w:rsidRDefault="00C22A39">
      <w:r>
        <w:rPr>
          <w:b/>
          <w:bCs/>
        </w:rPr>
        <w:t xml:space="preserve"> A.</w:t>
      </w:r>
      <w:r>
        <w:t xml:space="preserve"> Thống nhất các khoản chi thiết yếu, không thiết yếu và tiết kiệm.</w:t>
      </w:r>
    </w:p>
    <w:p w14:paraId="51E60BC7" w14:textId="77777777" w:rsidR="007A1D35" w:rsidRDefault="00C22A39">
      <w:r>
        <w:rPr>
          <w:b/>
          <w:bCs/>
        </w:rPr>
        <w:t xml:space="preserve"> B.</w:t>
      </w:r>
      <w:r>
        <w:t xml:space="preserve"> Thực hiện các khoản thu chi theo kế hoạch.</w:t>
      </w:r>
    </w:p>
    <w:p w14:paraId="015EA032" w14:textId="77777777" w:rsidR="007A1D35" w:rsidRDefault="00C22A39">
      <w:r>
        <w:rPr>
          <w:b/>
          <w:bCs/>
        </w:rPr>
        <w:t xml:space="preserve"> C.</w:t>
      </w:r>
      <w:r>
        <w:t xml:space="preserve"> Thống nhất tỉ lệ phân chia các khoản chi thiết yếu, không thiết yếu.</w:t>
      </w:r>
    </w:p>
    <w:p w14:paraId="26345BE8" w14:textId="77777777" w:rsidR="007A1D35" w:rsidRDefault="00C22A39">
      <w:r>
        <w:rPr>
          <w:b/>
          <w:bCs/>
        </w:rPr>
        <w:t xml:space="preserve"> D.</w:t>
      </w:r>
      <w:r>
        <w:t xml:space="preserve"> Xác định các khoản chi trong gia đình.</w:t>
      </w:r>
    </w:p>
    <w:p w14:paraId="41B6A089" w14:textId="77777777" w:rsidR="007A1D35" w:rsidRDefault="00C22A39">
      <w:r>
        <w:rPr>
          <w:b/>
          <w:bCs/>
        </w:rPr>
        <w:t xml:space="preserve">Câu 21. </w:t>
      </w:r>
      <w:r>
        <w:t xml:space="preserve"> Việc anh U chạy xe ôm và giao hàng cho các cửa hàng là hoạt động góp phần tạo ra thu nhập nào dưới đây trong quản lý thu, chi gia đình?</w:t>
      </w:r>
    </w:p>
    <w:p w14:paraId="1639712A" w14:textId="77777777" w:rsidR="007A1D35" w:rsidRDefault="00C22A39">
      <w:pPr>
        <w:tabs>
          <w:tab w:val="left" w:pos="2700"/>
          <w:tab w:val="left" w:pos="5400"/>
          <w:tab w:val="left" w:pos="8100"/>
        </w:tabs>
      </w:pPr>
      <w:r>
        <w:rPr>
          <w:b/>
          <w:bCs/>
        </w:rPr>
        <w:t xml:space="preserve"> A.</w:t>
      </w:r>
      <w:r>
        <w:t xml:space="preserve"> Cố định.</w:t>
      </w:r>
      <w:r>
        <w:tab/>
      </w:r>
      <w:r>
        <w:rPr>
          <w:b/>
          <w:bCs/>
        </w:rPr>
        <w:t xml:space="preserve"> B.</w:t>
      </w:r>
      <w:r>
        <w:t xml:space="preserve"> Thường xuyên.</w:t>
      </w:r>
      <w:r>
        <w:tab/>
      </w:r>
      <w:r>
        <w:rPr>
          <w:b/>
          <w:bCs/>
        </w:rPr>
        <w:t xml:space="preserve"> C.</w:t>
      </w:r>
      <w:r>
        <w:t xml:space="preserve"> Thụ động.</w:t>
      </w:r>
      <w:r>
        <w:tab/>
      </w:r>
      <w:r>
        <w:rPr>
          <w:b/>
          <w:bCs/>
        </w:rPr>
        <w:t xml:space="preserve"> D.</w:t>
      </w:r>
      <w:r>
        <w:t xml:space="preserve"> Chủ động.</w:t>
      </w:r>
    </w:p>
    <w:p w14:paraId="6FAE416B" w14:textId="77777777" w:rsidR="007A1D35" w:rsidRDefault="00C22A39">
      <w:r>
        <w:rPr>
          <w:b/>
          <w:bCs/>
        </w:rPr>
        <w:t xml:space="preserve">Câu 22. </w:t>
      </w:r>
      <w:r>
        <w:t xml:space="preserve"> Sau khi tốt nghiệp đại học ngành công nghệ sinh học, với lợi thế là nhà gần các trường đại học, lại có diện tích đất lớn, chị D quyết định lập nghiệp bằng con đường kinh doanh sản phẩm cây cảnh mi ni với mong muốn sau hai năm sẽ thành lập một doanh nghiệp phân phối các sản phẩm này. Xác định, đây là lĩnh vực kinh doanh không đòi hỏi vốn lớn, trong khi thị trường là các bạn sinh viên có nhu cầu khá cao về loại sản phẩm này, lại không đòi hỏi phải thuê nhiều lao động. Khi bắt tay vào thực hiện công việc kinh doanh, chị đã tìm các nguồn hàng ở nhiều nơi có truyền thống kinh doanh cây cảnh để nhập về khá, ngoài việc thuê một cửa hàng gần trường đại học để bán và giới thiệu sản phẩm, chị D còn ứng dụng các nền tảng mạng xã hội để đăng và quảng bá sản phẩm. Chị D đã xác định cho mình mục tiêu kinh doanh là</w:t>
      </w:r>
    </w:p>
    <w:p w14:paraId="0B10AA33" w14:textId="77777777" w:rsidR="007A1D35" w:rsidRDefault="00C22A39">
      <w:pPr>
        <w:tabs>
          <w:tab w:val="left" w:pos="5400"/>
        </w:tabs>
      </w:pPr>
      <w:r>
        <w:rPr>
          <w:b/>
          <w:bCs/>
        </w:rPr>
        <w:t xml:space="preserve"> A.</w:t>
      </w:r>
      <w:r>
        <w:t xml:space="preserve"> thành lập doanh nghiệp.</w:t>
      </w:r>
      <w:r>
        <w:tab/>
      </w:r>
      <w:r>
        <w:rPr>
          <w:b/>
          <w:bCs/>
        </w:rPr>
        <w:t xml:space="preserve"> B.</w:t>
      </w:r>
      <w:r>
        <w:t xml:space="preserve"> mở rộng sản xuất.</w:t>
      </w:r>
    </w:p>
    <w:p w14:paraId="195E119D" w14:textId="77777777" w:rsidR="007A1D35" w:rsidRDefault="00C22A39">
      <w:pPr>
        <w:tabs>
          <w:tab w:val="left" w:pos="5400"/>
        </w:tabs>
      </w:pPr>
      <w:r>
        <w:rPr>
          <w:b/>
          <w:bCs/>
        </w:rPr>
        <w:t xml:space="preserve"> C.</w:t>
      </w:r>
      <w:r>
        <w:t xml:space="preserve"> đẩy mạnh truyền thông.</w:t>
      </w:r>
      <w:r>
        <w:tab/>
      </w:r>
      <w:r>
        <w:rPr>
          <w:b/>
          <w:bCs/>
        </w:rPr>
        <w:t xml:space="preserve"> D.</w:t>
      </w:r>
      <w:r>
        <w:t xml:space="preserve"> lập thân, lập nghiệp.</w:t>
      </w:r>
    </w:p>
    <w:p w14:paraId="48D67885" w14:textId="3024BD9D" w:rsidR="007A1D35" w:rsidRDefault="00C22A39">
      <w:r>
        <w:rPr>
          <w:b/>
          <w:bCs/>
        </w:rPr>
        <w:t xml:space="preserve">Câu 23. </w:t>
      </w:r>
      <w:r>
        <w:t xml:space="preserve"> Nội dung nào dưới đây </w:t>
      </w:r>
      <w:r>
        <w:rPr>
          <w:b/>
          <w:bCs/>
        </w:rPr>
        <w:t>không</w:t>
      </w:r>
      <w:r>
        <w:t xml:space="preserve"> </w:t>
      </w:r>
      <w:r w:rsidR="0082152C">
        <w:t xml:space="preserve">phải </w:t>
      </w:r>
      <w:r>
        <w:t>là quyền của đối tượng tham gia bảo hiểm xã hội bắt buộc?</w:t>
      </w:r>
    </w:p>
    <w:p w14:paraId="66DA60E7" w14:textId="77777777" w:rsidR="007A1D35" w:rsidRDefault="00C22A39">
      <w:pPr>
        <w:tabs>
          <w:tab w:val="left" w:pos="5400"/>
        </w:tabs>
      </w:pPr>
      <w:r>
        <w:rPr>
          <w:b/>
          <w:bCs/>
        </w:rPr>
        <w:t xml:space="preserve"> A.</w:t>
      </w:r>
      <w:r>
        <w:t xml:space="preserve"> Được đền bù thiệt hại về tài sản.</w:t>
      </w:r>
      <w:r>
        <w:tab/>
      </w:r>
      <w:r>
        <w:rPr>
          <w:b/>
          <w:bCs/>
        </w:rPr>
        <w:t xml:space="preserve"> B.</w:t>
      </w:r>
      <w:r>
        <w:t xml:space="preserve"> Được hưởng chế độ tai nạn lao động.</w:t>
      </w:r>
    </w:p>
    <w:p w14:paraId="62C46EE8" w14:textId="77777777" w:rsidR="007A1D35" w:rsidRDefault="00C22A39">
      <w:pPr>
        <w:tabs>
          <w:tab w:val="left" w:pos="5400"/>
        </w:tabs>
      </w:pPr>
      <w:r>
        <w:rPr>
          <w:b/>
          <w:bCs/>
        </w:rPr>
        <w:t xml:space="preserve"> C.</w:t>
      </w:r>
      <w:r>
        <w:t xml:space="preserve"> Được hưởng chế độ hưu trí, tử tuất.</w:t>
      </w:r>
      <w:r>
        <w:tab/>
      </w:r>
      <w:r>
        <w:rPr>
          <w:b/>
          <w:bCs/>
        </w:rPr>
        <w:t xml:space="preserve"> D.</w:t>
      </w:r>
      <w:r>
        <w:t xml:space="preserve"> Được hưởng chế độ ốm đau, thai sản.</w:t>
      </w:r>
    </w:p>
    <w:p w14:paraId="24DFB730" w14:textId="65B85C6E" w:rsidR="007A1D35" w:rsidRDefault="00C22A39">
      <w:r>
        <w:rPr>
          <w:b/>
          <w:bCs/>
        </w:rPr>
        <w:t xml:space="preserve">Câu 24. </w:t>
      </w:r>
      <w:r>
        <w:t xml:space="preserve"> Hình thức xoá bỏ thuế quan và những hàng rào phi thuế quan đối với những hàng hoá dịch vụ trong quan hệ buôn bán của các nước thành viên, đồng thời áp dụng một biểu thuế quan chung của các nước thành viên với các nước khác thuộc mức độ hội nhập nào sau đây trong quan hệ kinh tế quốc tế</w:t>
      </w:r>
      <w:r w:rsidR="00E846A5">
        <w:t>?</w:t>
      </w:r>
    </w:p>
    <w:p w14:paraId="35837E69" w14:textId="77777777" w:rsidR="007A1D35" w:rsidRDefault="00C22A39">
      <w:pPr>
        <w:tabs>
          <w:tab w:val="left" w:pos="5400"/>
        </w:tabs>
      </w:pPr>
      <w:r>
        <w:rPr>
          <w:b/>
          <w:bCs/>
        </w:rPr>
        <w:t xml:space="preserve"> A.</w:t>
      </w:r>
      <w:r>
        <w:t xml:space="preserve"> Thoả thuận thương mại ưu đãi.</w:t>
      </w:r>
      <w:r>
        <w:tab/>
      </w:r>
      <w:r>
        <w:rPr>
          <w:b/>
          <w:bCs/>
        </w:rPr>
        <w:t xml:space="preserve"> B.</w:t>
      </w:r>
      <w:r>
        <w:t xml:space="preserve"> Hiệp định thương mại tự do.</w:t>
      </w:r>
    </w:p>
    <w:p w14:paraId="1095510C" w14:textId="77777777" w:rsidR="007A1D35" w:rsidRDefault="00C22A39">
      <w:pPr>
        <w:tabs>
          <w:tab w:val="left" w:pos="5400"/>
        </w:tabs>
      </w:pPr>
      <w:r>
        <w:rPr>
          <w:b/>
          <w:bCs/>
        </w:rPr>
        <w:t xml:space="preserve"> C.</w:t>
      </w:r>
      <w:r>
        <w:t xml:space="preserve"> Liên minh thuế quan.</w:t>
      </w:r>
      <w:r>
        <w:tab/>
      </w:r>
      <w:r>
        <w:rPr>
          <w:b/>
          <w:bCs/>
        </w:rPr>
        <w:t xml:space="preserve"> D.</w:t>
      </w:r>
      <w:r>
        <w:t xml:space="preserve"> Thị trường chung.</w:t>
      </w:r>
    </w:p>
    <w:p w14:paraId="4B52F71A" w14:textId="38C50162" w:rsidR="007A1D35" w:rsidRDefault="00C22A39">
      <w:r>
        <w:rPr>
          <w:b/>
          <w:bCs/>
        </w:rPr>
        <w:t>PHẦN I</w:t>
      </w:r>
      <w:r w:rsidR="00375394">
        <w:rPr>
          <w:b/>
          <w:bCs/>
        </w:rPr>
        <w:t>I</w:t>
      </w:r>
      <w:r>
        <w:t xml:space="preserve">. Thí sinh trả lời từ câu 1 đến câu 4. Trong mỗi ý </w:t>
      </w:r>
      <w:r>
        <w:rPr>
          <w:b/>
          <w:bCs/>
        </w:rPr>
        <w:t>a), b), c), d)</w:t>
      </w:r>
      <w:r>
        <w:t xml:space="preserve"> ở mỗi câu, thí sinh chọn đúng hoặc sai.</w:t>
      </w:r>
    </w:p>
    <w:p w14:paraId="48DE6DB2" w14:textId="3BE9F3A6" w:rsidR="007A1D35" w:rsidRDefault="00C22A39">
      <w:r>
        <w:rPr>
          <w:b/>
          <w:bCs/>
        </w:rPr>
        <w:t xml:space="preserve">Câu </w:t>
      </w:r>
      <w:r w:rsidR="00375394">
        <w:rPr>
          <w:b/>
          <w:bCs/>
        </w:rPr>
        <w:t>1</w:t>
      </w:r>
      <w:r>
        <w:rPr>
          <w:b/>
          <w:bCs/>
        </w:rPr>
        <w:t xml:space="preserve">. </w:t>
      </w:r>
      <w:r>
        <w:t xml:space="preserve"> Với dự kiến sẽ mua được nhà và ra ở riêng sau 3 năm kết hôn vì vậy anh D và chị H đã chủ động chi tiêu tiết kiệm cũng như làm thêm để bổ sung vào thu nhập của gia đình. Tuy nhiên, một thời sau đó chị H mang thai và sinh con nhỏ khiến kế hoạch của anh chị có sự điều chỉnh. Ngoài khoản tiền tiết kiệm để mua nhà, anh chị dành phần lớn các khoản thu nhập để chi tiêu gia đình và con nhỏ. Vốn có hiểu biết về bán hàng qua mạng vì vậy sau khi sinh chị H quyết định nghỉ làm để có thời gian chăm con, kết hợp bán hàng online để tăng thu nhập. Dựa vào vốn kiến thức đã học về thảo dược, chị H kinh doanh các loại mỹ phẩm có nguồn gốc từ thiên nhiên và được rất nhiều khách hàng tin tưởng. Lợi nhuận có được từ việc kinh doanh trực tuyến vừa giúp chị bổ sung vào các khoản chi tiêu ngày càng tăng do thêm thành viên mới. Được sự tư vấn của anh D, chị H đã mua một gói bảo hiểm an sinh xã hội trả góp hàng năm để vừa tiết kiệm lâu dài vừa đề phòng lúc con ốm đau phải điều trị.</w:t>
      </w:r>
    </w:p>
    <w:p w14:paraId="182329EC" w14:textId="77777777" w:rsidR="007A1D35" w:rsidRDefault="00C22A39">
      <w:r>
        <w:rPr>
          <w:b/>
          <w:bCs/>
        </w:rPr>
        <w:t xml:space="preserve"> a)</w:t>
      </w:r>
      <w:r>
        <w:t xml:space="preserve"> Nguồn thu nhập có thêm được từ hoạt động kinh doanh online của chị H là nguồn thu nhập thụ động.</w:t>
      </w:r>
    </w:p>
    <w:p w14:paraId="180BF790" w14:textId="77777777" w:rsidR="007A1D35" w:rsidRDefault="00C22A39">
      <w:r>
        <w:rPr>
          <w:b/>
          <w:bCs/>
        </w:rPr>
        <w:t xml:space="preserve"> b)</w:t>
      </w:r>
      <w:r>
        <w:t xml:space="preserve"> Loại hình bảo hiểm mà chị H mua cho con là loại hình bảo hiểm xã hội do nhà nước là chủ thể tổ chức.</w:t>
      </w:r>
    </w:p>
    <w:p w14:paraId="1E2504F7" w14:textId="77777777" w:rsidR="007A1D35" w:rsidRDefault="00C22A39">
      <w:r>
        <w:rPr>
          <w:b/>
          <w:bCs/>
        </w:rPr>
        <w:t xml:space="preserve"> c)</w:t>
      </w:r>
      <w:r>
        <w:t xml:space="preserve"> Kế hoạch thu chi của gia đình anh D và chị H bao gồm: Xác định mục tiêu, phân bổ thu nhập và thực hiện kế hoạch.</w:t>
      </w:r>
    </w:p>
    <w:p w14:paraId="0D3C2D4F" w14:textId="77777777" w:rsidR="007A1D35" w:rsidRDefault="00C22A39">
      <w:r>
        <w:rPr>
          <w:b/>
          <w:bCs/>
        </w:rPr>
        <w:lastRenderedPageBreak/>
        <w:t xml:space="preserve"> d)</w:t>
      </w:r>
      <w:r>
        <w:t xml:space="preserve"> Việc anh D và chị H dự kiến sẽ mua được nhà và ra ở riêng sau 3 năm kết hôn là bước thống nhất các khoản chi thiết yếu và không thiết yếu trong kế hoạch thu, chi trong gia đình.</w:t>
      </w:r>
    </w:p>
    <w:p w14:paraId="58A2DE4E" w14:textId="19350E7C" w:rsidR="007A1D35" w:rsidRDefault="00C22A39">
      <w:r>
        <w:rPr>
          <w:b/>
          <w:bCs/>
        </w:rPr>
        <w:t xml:space="preserve">Câu 2. </w:t>
      </w:r>
      <w:r>
        <w:t xml:space="preserve"> Năm 2024, các chính sách an sinh xã hội của Việt Nam được thực hiện đầy đủ, kịp thời, đem lại hiệu quả lớn. Tính đến hết tháng 12/2024, đối tượng tham gia bảo hiểm xã hội (BHXH) chiếm 42,7% lực lượng lao động trong độ tuổi (trong đó: BHXH bắt buộc đạt khoảng 17,8 triệu người, BHXH tự nguyện đạt hơn 2,3 triệu người). Số người tham gia bảo hiểm thất nghiệp ước đạt 15,8 triệu, chiếm khoảng 33% lực lượng lao động trong độ tuổi, tăng thêm 2,5 triệu người so với năm 2020. Tính đến tháng 01/2025, thực hiện chính sách về nhà ở, Chương trình phát động xóa nhà tạm, nhà dột nát của Chính phủ đã hỗ trợ được 35 466 căn nhà cho những người có hoàn cảnh khó khăn. Chương trình này đã góp phần vào việc giảm tỉ lệ hộ nghèo đa chiều và nâng cao mức sống cho người dân. (Theo báo điện tử baochinhphu vn, ngày 27/01/2025)</w:t>
      </w:r>
    </w:p>
    <w:p w14:paraId="7B372F6C" w14:textId="77777777" w:rsidR="007A1D35" w:rsidRDefault="00C22A39">
      <w:r>
        <w:rPr>
          <w:b/>
          <w:bCs/>
        </w:rPr>
        <w:t xml:space="preserve"> a)</w:t>
      </w:r>
      <w:r>
        <w:t xml:space="preserve"> Chương trình phát động xóa nhà tạm, nhà dột nát của Chính phủ đã góp phần nâng cao mức sống cho người dân.</w:t>
      </w:r>
    </w:p>
    <w:p w14:paraId="0F234151" w14:textId="484FD607" w:rsidR="007A1D35" w:rsidRDefault="00C22A39">
      <w:r>
        <w:rPr>
          <w:b/>
          <w:bCs/>
        </w:rPr>
        <w:t xml:space="preserve"> b)</w:t>
      </w:r>
      <w:r>
        <w:t xml:space="preserve"> Năm 2024, bảo hiểm thất nghiệp đã bù đắp một phần thu nhập cho 33% lực lượng lao động trong độ tuổi bị mất việc làm.</w:t>
      </w:r>
    </w:p>
    <w:p w14:paraId="568D764C" w14:textId="77777777" w:rsidR="007A1D35" w:rsidRDefault="00C22A39">
      <w:r>
        <w:rPr>
          <w:b/>
          <w:bCs/>
        </w:rPr>
        <w:t xml:space="preserve"> c)</w:t>
      </w:r>
      <w:r>
        <w:t xml:space="preserve"> Người tham gia đóng bảo hiểm xã hội tự nguyện phải tự nộp toàn bộ phí bảo hiểm, không được nhà nước hỗ trợ.</w:t>
      </w:r>
    </w:p>
    <w:p w14:paraId="0C003274" w14:textId="77777777" w:rsidR="007A1D35" w:rsidRDefault="00C22A39">
      <w:r>
        <w:rPr>
          <w:b/>
          <w:bCs/>
        </w:rPr>
        <w:t xml:space="preserve"> d)</w:t>
      </w:r>
      <w:r>
        <w:t xml:space="preserve"> Thông tin trên cho thấy hơn 2,3 triệu người trong độ tuổi lao động đã chủ động lựa chọn loại hình bảo hiểm phù hợp với mình.</w:t>
      </w:r>
    </w:p>
    <w:p w14:paraId="7E9C54BE" w14:textId="2385CC9C" w:rsidR="007A1D35" w:rsidRDefault="00C22A39">
      <w:r>
        <w:rPr>
          <w:b/>
          <w:bCs/>
        </w:rPr>
        <w:t xml:space="preserve">Câu </w:t>
      </w:r>
      <w:r w:rsidR="00375394">
        <w:rPr>
          <w:b/>
          <w:bCs/>
        </w:rPr>
        <w:t>3</w:t>
      </w:r>
      <w:r>
        <w:rPr>
          <w:b/>
          <w:bCs/>
        </w:rPr>
        <w:t xml:space="preserve">. </w:t>
      </w:r>
      <w:r>
        <w:t xml:space="preserve"> Sau 40 năm thực hiện công cuộc Đổi mới, đến nay Việt Nam đã có hơn 930.000 doanh nghiệp đang hoạt động. Năm 2023, các doanh nghiệp đã đóng góp khoảng 60% GDP, tạo ra 30% nguồn thu ngân sách nhà nước, thu hút 85% lực lượng lao động. Bên cạnh vai trò là động lực quan trọng của nền kinh tế đất nước, khu vực doanh nghiệp cũng đóng góp tích cực trong việc thực hiện có hiệu quả đường lối chính sách của Đảng và Nhà nước về an sinh xã hội, giữ gìn bản sắc văn hóa truyền thống, khắc phục hậu quả thiên tai, dịch bệnh, chăm lo đời sống vật chất tinh thần cho nhân dân. Đồng thời góp phần bảo đảm an ninh năng lượng, an ninh lương thực, củng cố an ninh quốc phòng và giữ vững độc lập, tự chủ của nền kinh tế trong xu thế toàn cầu hóa và hội nhập quốc tế ngày càng sâu rộng.</w:t>
      </w:r>
    </w:p>
    <w:p w14:paraId="4E6BFD9A" w14:textId="77777777" w:rsidR="007A1D35" w:rsidRDefault="00C22A39">
      <w:r>
        <w:rPr>
          <w:b/>
          <w:bCs/>
        </w:rPr>
        <w:t xml:space="preserve"> a)</w:t>
      </w:r>
      <w:r>
        <w:t xml:space="preserve"> Năm 2023 các doanh nghiệp đã đóng góp khoảng 60% tổng thu nhập quốc dân góp phần thúc đẩy tăng trưởng kinh tế của nước ta.</w:t>
      </w:r>
    </w:p>
    <w:p w14:paraId="1FECCB19" w14:textId="77777777" w:rsidR="007A1D35" w:rsidRDefault="00C22A39">
      <w:r>
        <w:rPr>
          <w:b/>
          <w:bCs/>
        </w:rPr>
        <w:t xml:space="preserve"> b)</w:t>
      </w:r>
      <w:r>
        <w:t xml:space="preserve"> Thực hiện tốt trách nhiệm xã hội của doanh nghiệp là yếu tố cơ bản để tạo nên sự phát triển bền vững của đất nước.</w:t>
      </w:r>
    </w:p>
    <w:p w14:paraId="5A3842DD" w14:textId="77777777" w:rsidR="007A1D35" w:rsidRDefault="00C22A39">
      <w:r>
        <w:rPr>
          <w:b/>
          <w:bCs/>
        </w:rPr>
        <w:t xml:space="preserve"> c)</w:t>
      </w:r>
      <w:r>
        <w:t xml:space="preserve"> Ở nước ta mọi doanh nghiệp đều được tự do kinh doanh những ngành nghề mà doanh nghiệp có nhu cầu nhưng phải thực hiện tốt nghĩa vụ nộp thuế.</w:t>
      </w:r>
    </w:p>
    <w:p w14:paraId="3B6A0EBF" w14:textId="77777777" w:rsidR="007A1D35" w:rsidRDefault="00C22A39">
      <w:r>
        <w:rPr>
          <w:b/>
          <w:bCs/>
        </w:rPr>
        <w:t xml:space="preserve"> d)</w:t>
      </w:r>
      <w:r>
        <w:t xml:space="preserve"> Việc thực hiện trách nhiệm xã hội của doanh nghiệp là yếu tố quyết định đến việc thực hiện chính sách an sinh xã hội của nhà nước.</w:t>
      </w:r>
    </w:p>
    <w:p w14:paraId="6EC495E4" w14:textId="4750AAF5" w:rsidR="007A1D35" w:rsidRDefault="00C22A39">
      <w:r>
        <w:rPr>
          <w:b/>
          <w:bCs/>
        </w:rPr>
        <w:t xml:space="preserve">Câu </w:t>
      </w:r>
      <w:r w:rsidR="00375394">
        <w:rPr>
          <w:b/>
          <w:bCs/>
        </w:rPr>
        <w:t>4</w:t>
      </w:r>
      <w:r>
        <w:rPr>
          <w:b/>
          <w:bCs/>
        </w:rPr>
        <w:t xml:space="preserve">. </w:t>
      </w:r>
      <w:r>
        <w:t xml:space="preserve"> Công ty M kinh doanh trong lĩnh vực may mặc với diện tích hơn 1000m². Công ty M tham gia bảo hiểm xã hội, bảo hiểm y tế, bảo hiểm thất nghiệp đầy đủ cho người lao động. Công ty M đã kí hợp đồng cung cấp lô hàng trị giá gần 2 tỉ đồng với công ty N, trong đó có điều khoản giao hàng đúng hạn. Tuy nhiên gần đến thời gian giao hàng, công ty M đã xảy ra sự cố chập điện, khiến số hàng hóa cho đơn hàng trên bị thiêu rụi gần như hoàn toàn, một số công nhân bị tai nạn đã được đưa vào bệnh viện điều trị. Vì sự cố trên, công ty M không giao hàng đúng hạn nên đã bị công ty N yêu cầu phải bồi thường hợp đồng. Đồng thời, do chủ quan, công ty M không nộp phí bảo hiểm cháy, nổ mặc dù quá hạn nộp phí rất lâu nên công ty M không được tổ chức bảo hiểm chỉ trả phần thiệt hại do sự cố trên gây ra.</w:t>
      </w:r>
    </w:p>
    <w:p w14:paraId="06B74A3C" w14:textId="242A3B6D" w:rsidR="007A1D35" w:rsidRDefault="00C22A39">
      <w:r>
        <w:rPr>
          <w:b/>
          <w:bCs/>
        </w:rPr>
        <w:t xml:space="preserve"> a)</w:t>
      </w:r>
      <w:r>
        <w:t xml:space="preserve"> Công ty M không </w:t>
      </w:r>
      <w:r w:rsidR="00A96997">
        <w:t>vi phạm nghĩa vụ trong kinh doanh</w:t>
      </w:r>
      <w:bookmarkStart w:id="0" w:name="_GoBack"/>
      <w:bookmarkEnd w:id="0"/>
      <w:r>
        <w:t>.</w:t>
      </w:r>
    </w:p>
    <w:p w14:paraId="40A7A3C2" w14:textId="77777777" w:rsidR="007A1D35" w:rsidRDefault="00C22A39">
      <w:r>
        <w:rPr>
          <w:b/>
          <w:bCs/>
        </w:rPr>
        <w:t xml:space="preserve"> b)</w:t>
      </w:r>
      <w:r>
        <w:t xml:space="preserve"> Trong trường hợp trên, công nhân bị tai nạn sẽ được hỗ trợ thanh toán chi phí điều trị.</w:t>
      </w:r>
    </w:p>
    <w:p w14:paraId="7A4219A6" w14:textId="77777777" w:rsidR="007A1D35" w:rsidRDefault="00C22A39">
      <w:r>
        <w:rPr>
          <w:b/>
          <w:bCs/>
        </w:rPr>
        <w:t xml:space="preserve"> c)</w:t>
      </w:r>
      <w:r>
        <w:t xml:space="preserve"> Công ty M đã thực hiện trách nhiệm của người sử dụng lao động đối với người lao động về bảo hiểm.</w:t>
      </w:r>
    </w:p>
    <w:p w14:paraId="54DEDCC8" w14:textId="77777777" w:rsidR="007A1D35" w:rsidRDefault="00C22A39">
      <w:r>
        <w:rPr>
          <w:b/>
          <w:bCs/>
        </w:rPr>
        <w:t xml:space="preserve"> d)</w:t>
      </w:r>
      <w:r>
        <w:t xml:space="preserve"> Công ty M tham gia bảo hiểm cho người lao động là góp phần giảm gánh nặng hỗ trợ cho ngân sách nhà nước.</w:t>
      </w:r>
    </w:p>
    <w:p w14:paraId="2360A9E6" w14:textId="59BE4D07" w:rsidR="009D23AE" w:rsidRPr="00375394" w:rsidRDefault="00B40B78" w:rsidP="00375394">
      <w:pPr>
        <w:tabs>
          <w:tab w:val="left" w:pos="5387"/>
        </w:tabs>
        <w:jc w:val="center"/>
        <w:rPr>
          <w:b/>
          <w:lang w:val="vi"/>
        </w:rPr>
      </w:pPr>
      <w:r w:rsidRPr="00B40B78">
        <w:rPr>
          <w:b/>
          <w:lang w:val="vi"/>
        </w:rPr>
        <w:t>----HẾT---</w:t>
      </w:r>
    </w:p>
    <w:sectPr w:rsidR="009D23AE" w:rsidRPr="00375394" w:rsidSect="00375394">
      <w:footerReference w:type="default" r:id="rId6"/>
      <w:pgSz w:w="11906" w:h="16838" w:code="9"/>
      <w:pgMar w:top="851" w:right="851" w:bottom="851"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5140A" w14:textId="77777777" w:rsidR="00150D8A" w:rsidRDefault="00150D8A" w:rsidP="009D23AE">
      <w:pPr>
        <w:spacing w:before="0" w:after="0"/>
      </w:pPr>
      <w:r>
        <w:separator/>
      </w:r>
    </w:p>
  </w:endnote>
  <w:endnote w:type="continuationSeparator" w:id="0">
    <w:p w14:paraId="644E1FCE" w14:textId="77777777" w:rsidR="00150D8A" w:rsidRDefault="00150D8A"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591F5" w14:textId="562F55A1" w:rsidR="007A1D35" w:rsidRDefault="00C22A39">
    <w:pPr>
      <w:pBdr>
        <w:top w:val="single" w:sz="6" w:space="1" w:color="auto"/>
      </w:pBdr>
      <w:tabs>
        <w:tab w:val="right" w:pos="10489"/>
      </w:tabs>
      <w:spacing w:before="0" w:after="0"/>
      <w:jc w:val="left"/>
    </w:pPr>
    <w:r>
      <w:rPr>
        <w:color w:val="000000"/>
      </w:rPr>
      <w:t>Mã đề 1211</w:t>
    </w:r>
    <w:r>
      <w:rPr>
        <w:color w:val="000000"/>
      </w:rPr>
      <w:tab/>
      <w:t xml:space="preserve">Trang </w:t>
    </w:r>
    <w:r>
      <w:rPr>
        <w:color w:val="000000"/>
      </w:rPr>
      <w:fldChar w:fldCharType="begin"/>
    </w:r>
    <w:r>
      <w:rPr>
        <w:color w:val="000000"/>
      </w:rPr>
      <w:instrText>Page</w:instrText>
    </w:r>
    <w:r>
      <w:rPr>
        <w:color w:val="000000"/>
      </w:rPr>
      <w:fldChar w:fldCharType="separate"/>
    </w:r>
    <w:r w:rsidR="00A96997">
      <w:rPr>
        <w:noProof/>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A96997">
      <w:rPr>
        <w:noProof/>
        <w:color w:val="000000"/>
      </w:rPr>
      <w:t>4</w:t>
    </w:r>
    <w:r>
      <w:rPr>
        <w:color w:val="00000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AAB94" w14:textId="77777777" w:rsidR="00150D8A" w:rsidRDefault="00150D8A" w:rsidP="009D23AE">
      <w:pPr>
        <w:spacing w:before="0" w:after="0"/>
      </w:pPr>
      <w:r>
        <w:separator/>
      </w:r>
    </w:p>
  </w:footnote>
  <w:footnote w:type="continuationSeparator" w:id="0">
    <w:p w14:paraId="4197D8E4" w14:textId="77777777" w:rsidR="00150D8A" w:rsidRDefault="00150D8A"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AE"/>
    <w:rsid w:val="000A3C5A"/>
    <w:rsid w:val="000B4BCD"/>
    <w:rsid w:val="000F0761"/>
    <w:rsid w:val="00144F47"/>
    <w:rsid w:val="00150D8A"/>
    <w:rsid w:val="00204A9F"/>
    <w:rsid w:val="00242C05"/>
    <w:rsid w:val="00375394"/>
    <w:rsid w:val="00385EF5"/>
    <w:rsid w:val="003B4A32"/>
    <w:rsid w:val="00481BEF"/>
    <w:rsid w:val="0056376F"/>
    <w:rsid w:val="005970C9"/>
    <w:rsid w:val="005C2776"/>
    <w:rsid w:val="005C2F2B"/>
    <w:rsid w:val="006674D2"/>
    <w:rsid w:val="00690C4A"/>
    <w:rsid w:val="007A1D35"/>
    <w:rsid w:val="007B58FB"/>
    <w:rsid w:val="00820DBD"/>
    <w:rsid w:val="0082152C"/>
    <w:rsid w:val="00896591"/>
    <w:rsid w:val="009113A8"/>
    <w:rsid w:val="009D23AE"/>
    <w:rsid w:val="009E6FAA"/>
    <w:rsid w:val="00A96997"/>
    <w:rsid w:val="00AD3B56"/>
    <w:rsid w:val="00AF23CC"/>
    <w:rsid w:val="00B40B78"/>
    <w:rsid w:val="00C22A39"/>
    <w:rsid w:val="00C41A5B"/>
    <w:rsid w:val="00C73C38"/>
    <w:rsid w:val="00CC0004"/>
    <w:rsid w:val="00D17A1C"/>
    <w:rsid w:val="00E444F1"/>
    <w:rsid w:val="00E55D02"/>
    <w:rsid w:val="00E62059"/>
    <w:rsid w:val="00E846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9CACF"/>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2365</Words>
  <Characters>13485</Characters>
  <Application>Microsoft Office Word</Application>
  <DocSecurity>0</DocSecurity>
  <Lines>112</Lines>
  <Paragraphs>31</Paragraphs>
  <ScaleCrop>false</ScaleCrop>
  <Company/>
  <LinksUpToDate>false</LinksUpToDate>
  <CharactersWithSpaces>15819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Admin</cp:lastModifiedBy>
  <cp:revision>14</cp:revision>
  <dcterms:created xsi:type="dcterms:W3CDTF">2022-08-12T10:34:00Z</dcterms:created>
  <dcterms:modified xsi:type="dcterms:W3CDTF">2026-03-13T02:42:00Z</dcterms:modified>
</cp:coreProperties>
</file>